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西咸新区“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秦创原创新人才</w:t>
      </w:r>
      <w:bookmarkStart w:id="0" w:name="_GoBack"/>
      <w:bookmarkEnd w:id="0"/>
      <w:r>
        <w:rPr>
          <w:rFonts w:hint="eastAsia" w:ascii="宋体" w:hAnsi="宋体" w:eastAsia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人才申报书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楷体_GB2312"/>
          <w:sz w:val="21"/>
          <w:szCs w:val="21"/>
          <w:lang w:val="en-US" w:eastAsia="zh-CN"/>
        </w:rPr>
      </w:pPr>
      <w:r>
        <w:rPr>
          <w:rFonts w:hint="eastAsia" w:ascii="宋体" w:hAnsi="宋体" w:eastAsia="黑体"/>
          <w:sz w:val="30"/>
          <w:szCs w:val="30"/>
        </w:rPr>
        <w:t>申 报 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楷体_GB2312"/>
          <w:sz w:val="21"/>
          <w:szCs w:val="21"/>
          <w:u w:val="single"/>
        </w:rPr>
        <w:t>（中文）          （英文或拼音）</w:t>
      </w:r>
      <w:r>
        <w:rPr>
          <w:rFonts w:hint="eastAsia" w:ascii="宋体" w:hAnsi="宋体" w:eastAsia="楷体_GB2312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联系电话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default" w:ascii="宋体" w:hAnsi="宋体" w:eastAsia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黑体"/>
          <w:sz w:val="30"/>
          <w:szCs w:val="30"/>
        </w:rPr>
        <w:t>申报单位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填表日期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黑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黑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黑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  <w:lang w:val="en-US" w:eastAsia="zh-CN"/>
        </w:rPr>
        <w:t>中共陕西省西咸新区工作委员会人才</w:t>
      </w:r>
      <w:r>
        <w:rPr>
          <w:rFonts w:hint="eastAsia" w:ascii="宋体" w:hAnsi="宋体" w:eastAsia="黑体"/>
          <w:sz w:val="30"/>
          <w:szCs w:val="30"/>
        </w:rPr>
        <w:t>工作领导小组办公室</w:t>
      </w:r>
      <w:r>
        <w:rPr>
          <w:rFonts w:hint="eastAsia" w:ascii="宋体" w:hAnsi="宋体" w:eastAsia="黑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黑体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仿宋_GB2312" w:cs="仿宋_GB2312"/>
          <w:sz w:val="24"/>
        </w:rPr>
        <w:sectPr>
          <w:footerReference r:id="rId3" w:type="default"/>
          <w:pgSz w:w="11879" w:h="16783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Spec="center" w:tblpY="151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7"/>
        <w:gridCol w:w="867"/>
        <w:gridCol w:w="1175"/>
        <w:gridCol w:w="741"/>
        <w:gridCol w:w="706"/>
        <w:gridCol w:w="935"/>
        <w:gridCol w:w="1687"/>
        <w:gridCol w:w="62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性 别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照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外文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8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出生日期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国 籍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最终毕业院校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及专业、学位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中文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英文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证件号码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来新区前工作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单位及职务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现任职单位及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职务（岗位）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及邮编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6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电子邮箱</w:t>
            </w: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申报人才类型</w:t>
            </w:r>
          </w:p>
        </w:tc>
        <w:tc>
          <w:tcPr>
            <w:tcW w:w="26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年度计税收入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2160" w:firstLineChars="900"/>
              <w:jc w:val="both"/>
              <w:textAlignment w:val="auto"/>
              <w:rPr>
                <w:rFonts w:hint="eastAsia" w:ascii="宋体" w:hAnsi="宋体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及社会关系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关系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年龄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国籍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主要学习及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工作经历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情况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个人申报责任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本人承诺愿为填报内容及所提交申报材料的真实性、有效性负责，如有虚假，愿承担由此产生的一切责任。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推荐申报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经我单位核实，其符合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人才申报条件。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电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0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初审情况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及意见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default" w:ascii="宋体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经办人：          电  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复核人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：          电  话：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（主要领导）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4" w:hRule="atLeast"/>
          <w:jc w:val="center"/>
        </w:trPr>
        <w:tc>
          <w:tcPr>
            <w:tcW w:w="17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新区人才办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审定情况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及意见</w:t>
            </w:r>
          </w:p>
        </w:tc>
        <w:tc>
          <w:tcPr>
            <w:tcW w:w="786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>年    月    日</w:t>
            </w:r>
          </w:p>
        </w:tc>
      </w:tr>
    </w:tbl>
    <w:p/>
    <w:sectPr>
      <w:footerReference r:id="rId4" w:type="default"/>
      <w:pgSz w:w="11906" w:h="16838"/>
      <w:pgMar w:top="2098" w:right="141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DQ1NTgwZWVmMTFjNzNhMzM5ZjNmNTg5YzMzMjMifQ=="/>
  </w:docVars>
  <w:rsids>
    <w:rsidRoot w:val="00000000"/>
    <w:rsid w:val="1967309A"/>
    <w:rsid w:val="698F1A92"/>
    <w:rsid w:val="714B0392"/>
    <w:rsid w:val="7D007B62"/>
    <w:rsid w:val="7EB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楷体_GB2312" w:cs="宋体"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7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2022-02-09T03:40:00Z</dcterms:created>
  <dc:creator>Administrator</dc:creator>
  <cp:lastModifiedBy>Niu Ehr</cp:lastModifiedBy>
  <cp:lastPrinted>2022-03-09T08:53:00Z</cp:lastPrinted>
  <dcterms:modified xsi:type="dcterms:W3CDTF">2023-11-22T08:28:37Z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9B9C288C087C4694BED81671561B0570</vt:lpwstr>
  </property>
</Properties>
</file>