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0EE6" w14:textId="77777777" w:rsidR="00950654" w:rsidRDefault="001C7037" w:rsidP="0095065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4E0B">
        <w:rPr>
          <w:rFonts w:ascii="Times New Roman" w:eastAsia="方正小标宋简体" w:hAnsi="Times New Roman" w:cs="Times New Roman"/>
          <w:sz w:val="44"/>
          <w:szCs w:val="44"/>
        </w:rPr>
        <w:t>沣西新城</w:t>
      </w:r>
      <w:bookmarkStart w:id="0" w:name="_Hlk134694762"/>
      <w:r w:rsidR="00212286" w:rsidRPr="00614E0B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575B26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="00575B26"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="00950654" w:rsidRPr="00950654">
        <w:rPr>
          <w:rFonts w:ascii="Times New Roman" w:eastAsia="方正小标宋简体" w:hAnsi="Times New Roman" w:cs="Times New Roman" w:hint="eastAsia"/>
          <w:sz w:val="44"/>
          <w:szCs w:val="44"/>
        </w:rPr>
        <w:t>招商引资国际宣传片</w:t>
      </w:r>
    </w:p>
    <w:p w14:paraId="1B9CF7FB" w14:textId="23D7ABD0" w:rsidR="001C7037" w:rsidRPr="00614E0B" w:rsidRDefault="00575B26" w:rsidP="0095065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拍摄制作</w:t>
      </w:r>
      <w:r w:rsidR="001C7037" w:rsidRPr="00614E0B">
        <w:rPr>
          <w:rFonts w:ascii="Times New Roman" w:eastAsia="方正小标宋简体" w:hAnsi="Times New Roman" w:cs="Times New Roman"/>
          <w:sz w:val="44"/>
          <w:szCs w:val="44"/>
        </w:rPr>
        <w:t>项目</w:t>
      </w:r>
      <w:bookmarkEnd w:id="0"/>
      <w:r w:rsidR="001C7037" w:rsidRPr="00614E0B"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报价单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8"/>
        <w:gridCol w:w="1395"/>
        <w:gridCol w:w="2240"/>
        <w:gridCol w:w="2035"/>
        <w:gridCol w:w="2523"/>
      </w:tblGrid>
      <w:tr w:rsidR="001C7037" w:rsidRPr="00614E0B" w14:paraId="513E58A1" w14:textId="77777777" w:rsidTr="00FD7F99">
        <w:trPr>
          <w:trHeight w:val="850"/>
        </w:trPr>
        <w:tc>
          <w:tcPr>
            <w:tcW w:w="1249" w:type="pct"/>
            <w:gridSpan w:val="2"/>
            <w:vAlign w:val="center"/>
          </w:tcPr>
          <w:p w14:paraId="6FE209B5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单位名称</w:t>
            </w:r>
          </w:p>
          <w:p w14:paraId="4D9B676E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3751" w:type="pct"/>
            <w:gridSpan w:val="3"/>
            <w:vAlign w:val="center"/>
          </w:tcPr>
          <w:p w14:paraId="5DDBB868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614E0B" w14:paraId="6DAC10E4" w14:textId="77777777" w:rsidTr="00FD7F99">
        <w:trPr>
          <w:trHeight w:val="680"/>
        </w:trPr>
        <w:tc>
          <w:tcPr>
            <w:tcW w:w="5000" w:type="pct"/>
            <w:gridSpan w:val="5"/>
            <w:vAlign w:val="center"/>
          </w:tcPr>
          <w:p w14:paraId="5FDAF313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项目报价</w:t>
            </w:r>
          </w:p>
        </w:tc>
      </w:tr>
      <w:tr w:rsidR="001C7037" w:rsidRPr="00614E0B" w14:paraId="031F2E17" w14:textId="77777777" w:rsidTr="00FD7F99">
        <w:trPr>
          <w:trHeight w:val="680"/>
        </w:trPr>
        <w:tc>
          <w:tcPr>
            <w:tcW w:w="1249" w:type="pct"/>
            <w:gridSpan w:val="2"/>
            <w:vAlign w:val="center"/>
          </w:tcPr>
          <w:p w14:paraId="7D10F7BB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单价</w:t>
            </w:r>
          </w:p>
        </w:tc>
        <w:tc>
          <w:tcPr>
            <w:tcW w:w="1236" w:type="pct"/>
            <w:vAlign w:val="center"/>
          </w:tcPr>
          <w:p w14:paraId="0EFCB959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105F3AEA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总价</w:t>
            </w:r>
          </w:p>
        </w:tc>
        <w:tc>
          <w:tcPr>
            <w:tcW w:w="1392" w:type="pct"/>
            <w:vAlign w:val="center"/>
          </w:tcPr>
          <w:p w14:paraId="3063E399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614E0B" w14:paraId="524E6D70" w14:textId="77777777" w:rsidTr="00212286">
        <w:trPr>
          <w:trHeight w:val="2835"/>
        </w:trPr>
        <w:tc>
          <w:tcPr>
            <w:tcW w:w="479" w:type="pct"/>
            <w:vAlign w:val="center"/>
          </w:tcPr>
          <w:p w14:paraId="5E37E319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数</w:t>
            </w:r>
          </w:p>
          <w:p w14:paraId="21101F83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量</w:t>
            </w:r>
          </w:p>
          <w:p w14:paraId="02959E83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规</w:t>
            </w:r>
          </w:p>
          <w:p w14:paraId="40EECABA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格</w:t>
            </w:r>
          </w:p>
        </w:tc>
        <w:tc>
          <w:tcPr>
            <w:tcW w:w="4521" w:type="pct"/>
            <w:gridSpan w:val="4"/>
            <w:vAlign w:val="center"/>
          </w:tcPr>
          <w:p w14:paraId="0ECFB2BF" w14:textId="77777777" w:rsidR="00AA4129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采购需求：</w:t>
            </w:r>
            <w:r w:rsidR="00AA4129" w:rsidRPr="00AA4129">
              <w:rPr>
                <w:rFonts w:ascii="Times New Roman" w:eastAsia="仿宋_GB2312" w:hAnsi="Times New Roman" w:cs="Times New Roman" w:hint="eastAsia"/>
                <w:color w:val="2B2B2B"/>
                <w:kern w:val="0"/>
                <w:sz w:val="28"/>
                <w:szCs w:val="28"/>
              </w:rPr>
              <w:t>聚焦新城招商引资需求，计划全新拍摄功能片</w:t>
            </w:r>
            <w:r w:rsidR="00AA4129" w:rsidRPr="00AA4129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1</w:t>
            </w:r>
            <w:r w:rsidR="00AA4129" w:rsidRPr="00AA4129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条（中英语两个版本，时长</w:t>
            </w:r>
            <w:r w:rsidR="00AA4129" w:rsidRPr="00AA4129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3</w:t>
            </w:r>
            <w:r w:rsidR="00AA4129" w:rsidRPr="00AA4129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分钟以内），突出建设实景，展示未来规划，综合使用电影级摄影摄像、航拍、穿越机、延时摄影、后期色彩调教等专业技术，配合专业播音及中英双语字幕，满足各类招商推介活动、重大经贸活动、日常政务商务接待活动的不同需求。</w:t>
            </w:r>
          </w:p>
          <w:p w14:paraId="589FCF33" w14:textId="0D584805" w:rsidR="001C7037" w:rsidRPr="00614E0B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采购数量：</w:t>
            </w:r>
            <w:r w:rsidR="001D0FE8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1</w:t>
            </w:r>
            <w:r w:rsidR="001D0FE8">
              <w:rPr>
                <w:rFonts w:ascii="Times New Roman" w:eastAsia="仿宋_GB2312" w:hAnsi="Times New Roman" w:cs="Times New Roman" w:hint="eastAsia"/>
                <w:color w:val="2B2B2B"/>
                <w:kern w:val="0"/>
                <w:sz w:val="28"/>
                <w:szCs w:val="28"/>
              </w:rPr>
              <w:t>条</w:t>
            </w:r>
          </w:p>
          <w:p w14:paraId="05DCCCA5" w14:textId="76E3B8E6" w:rsidR="001C7037" w:rsidRPr="00614E0B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项目性质：财政拨款</w:t>
            </w:r>
          </w:p>
          <w:p w14:paraId="5ADFAF21" w14:textId="64885189" w:rsidR="001C7037" w:rsidRPr="00614E0B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采购预算：</w:t>
            </w:r>
            <w:r w:rsidR="001D0FE8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2</w:t>
            </w:r>
            <w:r w:rsidR="00AA4129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2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0,000.00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元</w:t>
            </w:r>
          </w:p>
        </w:tc>
      </w:tr>
      <w:tr w:rsidR="001C7037" w:rsidRPr="00614E0B" w14:paraId="549218CD" w14:textId="77777777" w:rsidTr="001D0FE8">
        <w:trPr>
          <w:trHeight w:val="2835"/>
        </w:trPr>
        <w:tc>
          <w:tcPr>
            <w:tcW w:w="479" w:type="pct"/>
            <w:vAlign w:val="center"/>
          </w:tcPr>
          <w:p w14:paraId="25C94379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附</w:t>
            </w:r>
          </w:p>
          <w:p w14:paraId="352E2E02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件</w:t>
            </w:r>
          </w:p>
        </w:tc>
        <w:tc>
          <w:tcPr>
            <w:tcW w:w="4521" w:type="pct"/>
            <w:gridSpan w:val="4"/>
            <w:vAlign w:val="center"/>
          </w:tcPr>
          <w:p w14:paraId="47A7CD48" w14:textId="77777777" w:rsidR="001C7037" w:rsidRPr="00614E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营业执照、税务登记证、组织机构代码证复印件；</w:t>
            </w:r>
          </w:p>
          <w:p w14:paraId="0B7B12BC" w14:textId="77777777" w:rsidR="001C7037" w:rsidRPr="00614E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法定代表人授权书及被授权人身份证，法定代表人直接参加投标的，只须提交其身份证复印件；</w:t>
            </w:r>
          </w:p>
          <w:p w14:paraId="0B8A6608" w14:textId="77777777" w:rsidR="001C7037" w:rsidRPr="00614E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其他必要资料；</w:t>
            </w:r>
          </w:p>
          <w:p w14:paraId="5778E911" w14:textId="77777777" w:rsidR="001C7037" w:rsidRPr="00614E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以上资料须加盖单位公章。</w:t>
            </w:r>
          </w:p>
        </w:tc>
      </w:tr>
      <w:tr w:rsidR="001C7037" w:rsidRPr="00614E0B" w14:paraId="72DF2E7D" w14:textId="77777777" w:rsidTr="00FD7F99">
        <w:trPr>
          <w:trHeight w:val="680"/>
        </w:trPr>
        <w:tc>
          <w:tcPr>
            <w:tcW w:w="1249" w:type="pct"/>
            <w:gridSpan w:val="2"/>
            <w:vAlign w:val="center"/>
          </w:tcPr>
          <w:p w14:paraId="03CE5255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36" w:type="pct"/>
            <w:vAlign w:val="center"/>
          </w:tcPr>
          <w:p w14:paraId="1D3942E6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8C837FD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2" w:type="pct"/>
            <w:vAlign w:val="center"/>
          </w:tcPr>
          <w:p w14:paraId="7418B4DB" w14:textId="77777777" w:rsidR="001C7037" w:rsidRPr="00614E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614E0B" w14:paraId="749B5A66" w14:textId="77777777" w:rsidTr="00FD7F99">
        <w:trPr>
          <w:trHeight w:val="794"/>
        </w:trPr>
        <w:tc>
          <w:tcPr>
            <w:tcW w:w="5000" w:type="pct"/>
            <w:gridSpan w:val="5"/>
            <w:vAlign w:val="center"/>
          </w:tcPr>
          <w:p w14:paraId="77077834" w14:textId="7DA1E66A" w:rsidR="001C7037" w:rsidRPr="00614E0B" w:rsidRDefault="001C7037" w:rsidP="00FD7F99">
            <w:pPr>
              <w:widowControl/>
              <w:snapToGrid w:val="0"/>
              <w:spacing w:line="0" w:lineRule="atLeast"/>
              <w:jc w:val="righ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报价日期：</w:t>
            </w:r>
            <w:r w:rsidR="001D0FE8">
              <w:rPr>
                <w:rFonts w:ascii="Times New Roman" w:eastAsia="仿宋_GB2312" w:hAnsi="Times New Roman" w:cs="Times New Roman" w:hint="eastAsia"/>
                <w:color w:val="2B2B2B"/>
                <w:kern w:val="0"/>
                <w:sz w:val="28"/>
                <w:szCs w:val="28"/>
              </w:rPr>
              <w:t xml:space="preserve"> </w:t>
            </w:r>
            <w:r w:rsidR="001D0FE8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 xml:space="preserve"> 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年</w:t>
            </w:r>
            <w:r w:rsidR="00575B26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 xml:space="preserve"> 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月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 xml:space="preserve">  </w:t>
            </w: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日</w:t>
            </w:r>
          </w:p>
        </w:tc>
      </w:tr>
    </w:tbl>
    <w:p w14:paraId="06E7F079" w14:textId="77777777" w:rsidR="001C7037" w:rsidRDefault="001C7037" w:rsidP="001C7037">
      <w:pPr>
        <w:widowControl/>
        <w:jc w:val="left"/>
        <w:rPr>
          <w:rFonts w:ascii="Times New Roman" w:eastAsia="宋体" w:hAnsi="Times New Roman" w:cs="Times New Roman"/>
          <w:color w:val="2B2B2B"/>
          <w:kern w:val="0"/>
          <w:sz w:val="28"/>
          <w:szCs w:val="28"/>
        </w:rPr>
      </w:pPr>
    </w:p>
    <w:p w14:paraId="59CA8629" w14:textId="77777777" w:rsidR="00AA4129" w:rsidRPr="00AA4129" w:rsidRDefault="00AA4129" w:rsidP="001C7037">
      <w:pPr>
        <w:widowControl/>
        <w:jc w:val="left"/>
        <w:rPr>
          <w:rFonts w:ascii="Times New Roman" w:eastAsia="宋体" w:hAnsi="Times New Roman" w:cs="Times New Roman"/>
          <w:color w:val="2B2B2B"/>
          <w:kern w:val="0"/>
          <w:sz w:val="28"/>
          <w:szCs w:val="28"/>
        </w:rPr>
      </w:pPr>
    </w:p>
    <w:p w14:paraId="0B00F75A" w14:textId="77777777" w:rsidR="001C7037" w:rsidRPr="00614E0B" w:rsidRDefault="001C7037" w:rsidP="001C7037">
      <w:pPr>
        <w:widowControl/>
        <w:jc w:val="center"/>
        <w:rPr>
          <w:rFonts w:ascii="Times New Roman" w:eastAsia="方正小标宋简体" w:hAnsi="Times New Roman" w:cs="Times New Roman"/>
          <w:color w:val="2B2B2B"/>
          <w:kern w:val="0"/>
          <w:sz w:val="40"/>
          <w:szCs w:val="40"/>
        </w:rPr>
      </w:pPr>
      <w:r w:rsidRPr="00614E0B">
        <w:rPr>
          <w:rFonts w:ascii="Times New Roman" w:eastAsia="方正小标宋简体" w:hAnsi="Times New Roman" w:cs="Times New Roman"/>
          <w:color w:val="2B2B2B"/>
          <w:kern w:val="0"/>
          <w:sz w:val="40"/>
          <w:szCs w:val="40"/>
        </w:rPr>
        <w:lastRenderedPageBreak/>
        <w:t>法人代表授权书</w:t>
      </w:r>
    </w:p>
    <w:p w14:paraId="3F1DDD4F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致：陕西省西咸新区沣西新城管理委员会</w:t>
      </w:r>
    </w:p>
    <w:p w14:paraId="77C00094" w14:textId="0C54F729" w:rsidR="001C7037" w:rsidRPr="00614E0B" w:rsidRDefault="001C7037" w:rsidP="00AA4129">
      <w:pPr>
        <w:widowControl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（单位名称）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按照中华人民共和国法律于（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 xml:space="preserve">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年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 xml:space="preserve">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月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 xml:space="preserve">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日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）成立。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（法定代表人）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特授权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（）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代表我公司全权办理针对本次政府采购</w:t>
      </w:r>
      <w:r w:rsidR="00AA4129" w:rsidRPr="00AA4129">
        <w:rPr>
          <w:rFonts w:ascii="Times New Roman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沣西新城</w:t>
      </w:r>
      <w:r w:rsidR="00AA4129" w:rsidRPr="00AA4129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2023</w:t>
      </w:r>
      <w:r w:rsidR="00AA4129" w:rsidRPr="00AA4129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年招商引资国际宣传片</w:t>
      </w:r>
      <w:r w:rsidR="00AA4129" w:rsidRPr="00AA4129">
        <w:rPr>
          <w:rFonts w:ascii="Times New Roman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拍摄制作项目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的磋商、签约等具体工作，并签署全部有关的文件、协议及合同。</w:t>
      </w:r>
    </w:p>
    <w:p w14:paraId="1BE328A7" w14:textId="77777777" w:rsidR="001C7037" w:rsidRPr="00614E0B" w:rsidRDefault="001C7037" w:rsidP="001C7037">
      <w:pPr>
        <w:widowControl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我公司对被授权人的签名负全部责任。</w:t>
      </w:r>
    </w:p>
    <w:p w14:paraId="749B3DF2" w14:textId="481CF53B" w:rsidR="001C7037" w:rsidRPr="00614E0B" w:rsidRDefault="001C7037" w:rsidP="001C7037">
      <w:pPr>
        <w:widowControl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本授权书于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202</w:t>
      </w:r>
      <w:r w:rsidR="001D0FE8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3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年</w:t>
      </w:r>
      <w:r w:rsidR="002959B7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5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月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 xml:space="preserve">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  <w:u w:val="single"/>
        </w:rPr>
        <w:t>日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签字生效，特此证明。</w:t>
      </w:r>
    </w:p>
    <w:p w14:paraId="02A45E5C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被授权人签字：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 xml:space="preserve">               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法定代表人签字或盖章：</w:t>
      </w:r>
    </w:p>
    <w:p w14:paraId="76C4A332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</w:p>
    <w:p w14:paraId="70B5A2B5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职务：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 xml:space="preserve">                         </w:t>
      </w: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职务：</w:t>
      </w:r>
    </w:p>
    <w:p w14:paraId="0330001B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</w:p>
    <w:p w14:paraId="6380B325" w14:textId="77777777" w:rsidR="001C7037" w:rsidRPr="00614E0B" w:rsidRDefault="001C7037" w:rsidP="001C703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所在部门：</w:t>
      </w:r>
    </w:p>
    <w:p w14:paraId="5B657A25" w14:textId="77777777" w:rsidR="001C7037" w:rsidRPr="00614E0B" w:rsidRDefault="001C7037" w:rsidP="001C7037">
      <w:pPr>
        <w:widowControl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附：法定代表人、被授权人身份证复印件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1C7037" w:rsidRPr="00614E0B" w14:paraId="1BAF8AF4" w14:textId="77777777" w:rsidTr="00FD7F99">
        <w:tc>
          <w:tcPr>
            <w:tcW w:w="2500" w:type="pct"/>
          </w:tcPr>
          <w:p w14:paraId="5F0BB6E7" w14:textId="77777777" w:rsidR="001C7037" w:rsidRPr="00614E0B" w:rsidRDefault="001C7037" w:rsidP="001D0FE8">
            <w:pPr>
              <w:widowControl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法定代表人身份证复印件</w:t>
            </w:r>
          </w:p>
        </w:tc>
        <w:tc>
          <w:tcPr>
            <w:tcW w:w="2500" w:type="pct"/>
          </w:tcPr>
          <w:p w14:paraId="5F74B779" w14:textId="77777777" w:rsidR="001C7037" w:rsidRPr="00614E0B" w:rsidRDefault="001C7037" w:rsidP="001D0FE8">
            <w:pPr>
              <w:widowControl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614E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被授权人身份证复印件</w:t>
            </w:r>
          </w:p>
        </w:tc>
      </w:tr>
      <w:tr w:rsidR="001C7037" w:rsidRPr="00614E0B" w14:paraId="0D454BB8" w14:textId="77777777" w:rsidTr="00FD7F99">
        <w:tc>
          <w:tcPr>
            <w:tcW w:w="2500" w:type="pct"/>
          </w:tcPr>
          <w:p w14:paraId="38727EFE" w14:textId="77777777" w:rsidR="001C7037" w:rsidRPr="00614E0B" w:rsidRDefault="001C7037" w:rsidP="00FD7F99">
            <w:pPr>
              <w:widowControl/>
              <w:jc w:val="lef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1B7EB3A3" w14:textId="77777777" w:rsidR="001C7037" w:rsidRPr="00614E0B" w:rsidRDefault="001C7037" w:rsidP="00FD7F99">
            <w:pPr>
              <w:widowControl/>
              <w:jc w:val="lef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66BE3420" w14:textId="77777777" w:rsidR="001C7037" w:rsidRPr="00614E0B" w:rsidRDefault="001C7037" w:rsidP="00FD7F99">
            <w:pPr>
              <w:widowControl/>
              <w:jc w:val="lef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29E2AD82" w14:textId="77777777" w:rsidR="001C7037" w:rsidRPr="00614E0B" w:rsidRDefault="001C7037" w:rsidP="00FD7F99">
            <w:pPr>
              <w:widowControl/>
              <w:jc w:val="lef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8270DB2" w14:textId="77777777" w:rsidR="001C7037" w:rsidRPr="00614E0B" w:rsidRDefault="001C7037" w:rsidP="00FD7F99">
            <w:pPr>
              <w:widowControl/>
              <w:jc w:val="lef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</w:tbl>
    <w:p w14:paraId="3676949B" w14:textId="77777777" w:rsidR="001C7037" w:rsidRPr="00614E0B" w:rsidRDefault="001C7037" w:rsidP="001C7037">
      <w:pPr>
        <w:widowControl/>
        <w:jc w:val="left"/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供应商名称：</w:t>
      </w:r>
    </w:p>
    <w:p w14:paraId="75BF058A" w14:textId="109D6884" w:rsidR="001C7037" w:rsidRPr="00614E0B" w:rsidRDefault="001C7037" w:rsidP="006F626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14E0B">
        <w:rPr>
          <w:rFonts w:ascii="Times New Roman" w:eastAsia="仿宋_GB2312" w:hAnsi="Times New Roman" w:cs="Times New Roman"/>
          <w:color w:val="2B2B2B"/>
          <w:kern w:val="0"/>
          <w:sz w:val="28"/>
          <w:szCs w:val="28"/>
        </w:rPr>
        <w:t>公章：</w:t>
      </w:r>
    </w:p>
    <w:sectPr w:rsidR="001C7037" w:rsidRPr="00614E0B" w:rsidSect="001C7037">
      <w:footerReference w:type="default" r:id="rId7"/>
      <w:pgSz w:w="11906" w:h="16838"/>
      <w:pgMar w:top="1985" w:right="1361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3F42" w14:textId="77777777" w:rsidR="000A624B" w:rsidRDefault="000A624B" w:rsidP="001C7037">
      <w:r>
        <w:separator/>
      </w:r>
    </w:p>
  </w:endnote>
  <w:endnote w:type="continuationSeparator" w:id="0">
    <w:p w14:paraId="5DF7EC93" w14:textId="77777777" w:rsidR="000A624B" w:rsidRDefault="000A624B" w:rsidP="001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17752"/>
      <w:docPartObj>
        <w:docPartGallery w:val="Page Numbers (Bottom of Page)"/>
        <w:docPartUnique/>
      </w:docPartObj>
    </w:sdtPr>
    <w:sdtContent>
      <w:p w14:paraId="260D563D" w14:textId="16E2F2A0" w:rsidR="001C7037" w:rsidRDefault="001C70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679851" w14:textId="77777777" w:rsidR="001C7037" w:rsidRDefault="001C70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2470" w14:textId="77777777" w:rsidR="000A624B" w:rsidRDefault="000A624B" w:rsidP="001C7037">
      <w:r>
        <w:separator/>
      </w:r>
    </w:p>
  </w:footnote>
  <w:footnote w:type="continuationSeparator" w:id="0">
    <w:p w14:paraId="62A3AB1E" w14:textId="77777777" w:rsidR="000A624B" w:rsidRDefault="000A624B" w:rsidP="001C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890"/>
    <w:multiLevelType w:val="hybridMultilevel"/>
    <w:tmpl w:val="4DE832F2"/>
    <w:lvl w:ilvl="0" w:tplc="6196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93501E"/>
    <w:multiLevelType w:val="hybridMultilevel"/>
    <w:tmpl w:val="8F24C0A8"/>
    <w:lvl w:ilvl="0" w:tplc="6196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208783">
    <w:abstractNumId w:val="1"/>
  </w:num>
  <w:num w:numId="2" w16cid:durableId="86390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B"/>
    <w:rsid w:val="00054541"/>
    <w:rsid w:val="00070047"/>
    <w:rsid w:val="00074895"/>
    <w:rsid w:val="00080F06"/>
    <w:rsid w:val="000A624B"/>
    <w:rsid w:val="000B535E"/>
    <w:rsid w:val="000C2D0C"/>
    <w:rsid w:val="00110276"/>
    <w:rsid w:val="001213B0"/>
    <w:rsid w:val="00122604"/>
    <w:rsid w:val="00123F51"/>
    <w:rsid w:val="00152874"/>
    <w:rsid w:val="00157E65"/>
    <w:rsid w:val="00170051"/>
    <w:rsid w:val="00173B27"/>
    <w:rsid w:val="00180BDC"/>
    <w:rsid w:val="001A0F70"/>
    <w:rsid w:val="001A7D3A"/>
    <w:rsid w:val="001B576D"/>
    <w:rsid w:val="001C7037"/>
    <w:rsid w:val="001D0FE8"/>
    <w:rsid w:val="001D6081"/>
    <w:rsid w:val="001E3A95"/>
    <w:rsid w:val="001E71D3"/>
    <w:rsid w:val="00212286"/>
    <w:rsid w:val="00242683"/>
    <w:rsid w:val="0024396A"/>
    <w:rsid w:val="00244905"/>
    <w:rsid w:val="002741F4"/>
    <w:rsid w:val="00293EA8"/>
    <w:rsid w:val="0029562F"/>
    <w:rsid w:val="002959B7"/>
    <w:rsid w:val="002A4DFA"/>
    <w:rsid w:val="002D539E"/>
    <w:rsid w:val="00332D4B"/>
    <w:rsid w:val="00337D94"/>
    <w:rsid w:val="0034093C"/>
    <w:rsid w:val="00346B0D"/>
    <w:rsid w:val="00381974"/>
    <w:rsid w:val="0039461B"/>
    <w:rsid w:val="003C2914"/>
    <w:rsid w:val="003E372C"/>
    <w:rsid w:val="003E53DB"/>
    <w:rsid w:val="003F6F45"/>
    <w:rsid w:val="00402FF7"/>
    <w:rsid w:val="00410E54"/>
    <w:rsid w:val="00411664"/>
    <w:rsid w:val="004149E9"/>
    <w:rsid w:val="0044422B"/>
    <w:rsid w:val="004C612C"/>
    <w:rsid w:val="004D3816"/>
    <w:rsid w:val="004D4BA6"/>
    <w:rsid w:val="004E37A9"/>
    <w:rsid w:val="004E56E5"/>
    <w:rsid w:val="004F440E"/>
    <w:rsid w:val="00505791"/>
    <w:rsid w:val="005273AE"/>
    <w:rsid w:val="00532F09"/>
    <w:rsid w:val="00542B08"/>
    <w:rsid w:val="00542F74"/>
    <w:rsid w:val="0055532D"/>
    <w:rsid w:val="00575B26"/>
    <w:rsid w:val="00585212"/>
    <w:rsid w:val="0058754D"/>
    <w:rsid w:val="005D1986"/>
    <w:rsid w:val="005E66D3"/>
    <w:rsid w:val="00614E0B"/>
    <w:rsid w:val="006E64DF"/>
    <w:rsid w:val="006F6260"/>
    <w:rsid w:val="00713096"/>
    <w:rsid w:val="00734A5E"/>
    <w:rsid w:val="0073512F"/>
    <w:rsid w:val="00736589"/>
    <w:rsid w:val="007424D2"/>
    <w:rsid w:val="00780223"/>
    <w:rsid w:val="00782CB2"/>
    <w:rsid w:val="00783B92"/>
    <w:rsid w:val="0083777C"/>
    <w:rsid w:val="00845D6E"/>
    <w:rsid w:val="00850368"/>
    <w:rsid w:val="00853111"/>
    <w:rsid w:val="0088035B"/>
    <w:rsid w:val="008A53F1"/>
    <w:rsid w:val="008B7C50"/>
    <w:rsid w:val="008E2971"/>
    <w:rsid w:val="008F3E8E"/>
    <w:rsid w:val="00950654"/>
    <w:rsid w:val="009612D6"/>
    <w:rsid w:val="009B4B02"/>
    <w:rsid w:val="009D2DD3"/>
    <w:rsid w:val="009F0104"/>
    <w:rsid w:val="009F5439"/>
    <w:rsid w:val="009F67F4"/>
    <w:rsid w:val="00AA4129"/>
    <w:rsid w:val="00AA72C4"/>
    <w:rsid w:val="00AE41AC"/>
    <w:rsid w:val="00B276E7"/>
    <w:rsid w:val="00B547A3"/>
    <w:rsid w:val="00B568A9"/>
    <w:rsid w:val="00B73EF4"/>
    <w:rsid w:val="00BA0F65"/>
    <w:rsid w:val="00BC2B92"/>
    <w:rsid w:val="00BF110B"/>
    <w:rsid w:val="00C138AB"/>
    <w:rsid w:val="00C54B36"/>
    <w:rsid w:val="00C76B6B"/>
    <w:rsid w:val="00CA4635"/>
    <w:rsid w:val="00CB701B"/>
    <w:rsid w:val="00CF51CC"/>
    <w:rsid w:val="00CF6E89"/>
    <w:rsid w:val="00D11BFE"/>
    <w:rsid w:val="00D42F42"/>
    <w:rsid w:val="00D80AE3"/>
    <w:rsid w:val="00D85BA4"/>
    <w:rsid w:val="00E1122A"/>
    <w:rsid w:val="00E2414A"/>
    <w:rsid w:val="00E561D5"/>
    <w:rsid w:val="00E5652F"/>
    <w:rsid w:val="00E60E64"/>
    <w:rsid w:val="00E63B37"/>
    <w:rsid w:val="00E80A01"/>
    <w:rsid w:val="00EC675F"/>
    <w:rsid w:val="00ED132E"/>
    <w:rsid w:val="00F00225"/>
    <w:rsid w:val="00F20C0F"/>
    <w:rsid w:val="00F31760"/>
    <w:rsid w:val="00F53AE1"/>
    <w:rsid w:val="00F6107B"/>
    <w:rsid w:val="00F845D9"/>
    <w:rsid w:val="00FA2FF8"/>
    <w:rsid w:val="00FA775E"/>
    <w:rsid w:val="00FC58D8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5CDE"/>
  <w15:chartTrackingRefBased/>
  <w15:docId w15:val="{7F47BEE8-35DF-430E-8B6A-0EF0169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">
    <w:name w:val="font"/>
    <w:basedOn w:val="a0"/>
    <w:rsid w:val="00CF51CC"/>
  </w:style>
  <w:style w:type="character" w:customStyle="1" w:styleId="bigger">
    <w:name w:val="bigger"/>
    <w:basedOn w:val="a0"/>
    <w:rsid w:val="00CF51CC"/>
  </w:style>
  <w:style w:type="character" w:customStyle="1" w:styleId="medium">
    <w:name w:val="medium"/>
    <w:basedOn w:val="a0"/>
    <w:rsid w:val="00CF51CC"/>
  </w:style>
  <w:style w:type="character" w:customStyle="1" w:styleId="smaller">
    <w:name w:val="smaller"/>
    <w:basedOn w:val="a0"/>
    <w:rsid w:val="00CF51CC"/>
  </w:style>
  <w:style w:type="character" w:styleId="a3">
    <w:name w:val="Hyperlink"/>
    <w:basedOn w:val="a0"/>
    <w:uiPriority w:val="99"/>
    <w:semiHidden/>
    <w:unhideWhenUsed/>
    <w:rsid w:val="00CF51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5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8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1C703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C7037"/>
  </w:style>
  <w:style w:type="paragraph" w:styleId="a8">
    <w:name w:val="header"/>
    <w:basedOn w:val="a"/>
    <w:link w:val="a9"/>
    <w:uiPriority w:val="99"/>
    <w:unhideWhenUsed/>
    <w:rsid w:val="001C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C703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C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C7037"/>
    <w:rPr>
      <w:sz w:val="18"/>
      <w:szCs w:val="18"/>
    </w:rPr>
  </w:style>
  <w:style w:type="paragraph" w:styleId="ac">
    <w:name w:val="List Paragraph"/>
    <w:basedOn w:val="a"/>
    <w:uiPriority w:val="34"/>
    <w:qFormat/>
    <w:rsid w:val="001C7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76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0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2012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蕾</dc:creator>
  <cp:keywords/>
  <dc:description/>
  <cp:lastModifiedBy>高 蕾</cp:lastModifiedBy>
  <cp:revision>24</cp:revision>
  <dcterms:created xsi:type="dcterms:W3CDTF">2021-10-29T07:58:00Z</dcterms:created>
  <dcterms:modified xsi:type="dcterms:W3CDTF">2023-05-24T09:18:00Z</dcterms:modified>
</cp:coreProperties>
</file>