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</w:rPr>
      </w:pP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44"/>
          <w:szCs w:val="44"/>
        </w:rPr>
        <w:t>西成新区上半年稳增长政策拟奖补企业名单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color w:val="000000"/>
          <w:spacing w:val="0"/>
          <w:w w:val="100"/>
          <w:position w:val="0"/>
        </w:rPr>
      </w:pPr>
    </w:p>
    <w:tbl>
      <w:tblPr>
        <w:tblStyle w:val="2"/>
        <w:tblpPr w:leftFromText="180" w:rightFromText="180" w:vertAnchor="text" w:horzAnchor="page" w:tblpX="1474" w:tblpY="381"/>
        <w:tblOverlap w:val="never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88"/>
        <w:gridCol w:w="2177"/>
        <w:gridCol w:w="4240"/>
        <w:gridCol w:w="155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2C2B2E"/>
                <w:spacing w:val="0"/>
                <w:w w:val="10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2C2B2E"/>
                <w:spacing w:val="0"/>
                <w:w w:val="100"/>
                <w:position w:val="0"/>
                <w:sz w:val="24"/>
                <w:szCs w:val="24"/>
              </w:rPr>
              <w:t>申请奖补项目类别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2C2B2E"/>
                <w:spacing w:val="0"/>
                <w:w w:val="100"/>
                <w:position w:val="0"/>
                <w:sz w:val="24"/>
                <w:szCs w:val="24"/>
              </w:rPr>
              <w:t>申请企业名称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2C2B2E"/>
                <w:spacing w:val="0"/>
                <w:w w:val="100"/>
                <w:positio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440" w:firstLineChars="0"/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mallCaps w:val="0"/>
                <w:strike w:val="0"/>
                <w:color w:val="59595B"/>
                <w:spacing w:val="0"/>
                <w:w w:val="70"/>
                <w:position w:val="0"/>
                <w:sz w:val="32"/>
                <w:szCs w:val="32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32"/>
                <w:szCs w:val="32"/>
              </w:rPr>
              <w:t>1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620" w:firstLineChars="0"/>
              <w:jc w:val="both"/>
              <w:rPr>
                <w:rFonts w:hint="eastAsia" w:ascii="仿宋_GB2312" w:hAnsi="仿宋_GB2312" w:eastAsia="仿宋_GB2312" w:cs="仿宋_GB2312"/>
                <w:color w:val="59595B"/>
                <w:spacing w:val="0"/>
                <w:w w:val="100"/>
                <w:position w:val="0"/>
                <w:sz w:val="32"/>
                <w:szCs w:val="32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484748"/>
                <w:spacing w:val="0"/>
                <w:w w:val="100"/>
                <w:position w:val="0"/>
                <w:sz w:val="32"/>
                <w:szCs w:val="32"/>
              </w:rPr>
              <w:t>免申即享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59595B"/>
                <w:spacing w:val="0"/>
                <w:w w:val="100"/>
                <w:position w:val="0"/>
                <w:sz w:val="32"/>
                <w:szCs w:val="32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484748"/>
                <w:spacing w:val="0"/>
                <w:w w:val="100"/>
                <w:position w:val="0"/>
                <w:sz w:val="32"/>
                <w:szCs w:val="32"/>
              </w:rPr>
              <w:t>西安惠宁纸业有限公司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 w:firstLineChars="300"/>
              <w:jc w:val="both"/>
            </w:pP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 w:firstLineChars="300"/>
              <w:jc w:val="both"/>
            </w:pP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 w:firstLineChars="300"/>
              <w:jc w:val="both"/>
            </w:pP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bookmarkStart w:id="0" w:name="_GoBack"/>
            <w:bookmarkEnd w:id="0"/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8" w:hRule="exac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  <w:rPr>
                <w:rFonts w:ascii="Times New Roman" w:hAnsi="Times New Roman" w:eastAsia="Times New Roman" w:cs="Times New Roman"/>
                <w:b/>
                <w:bCs/>
                <w:i w:val="0"/>
                <w:iCs w:val="0"/>
                <w:smallCaps w:val="0"/>
                <w:strike w:val="0"/>
                <w:spacing w:val="0"/>
                <w:w w:val="70"/>
                <w:position w:val="0"/>
                <w:sz w:val="24"/>
                <w:szCs w:val="24"/>
              </w:rPr>
            </w:pP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</w:tbl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color w:val="000000"/>
          <w:spacing w:val="0"/>
          <w:w w:val="100"/>
          <w:position w:val="0"/>
        </w:rPr>
      </w:pPr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</w:p>
    <w:sectPr>
      <w:footnotePr>
        <w:numFmt w:val="decimal"/>
      </w:footnotePr>
      <w:pgSz w:w="11900" w:h="16840"/>
      <w:pgMar w:top="1196" w:right="1500" w:bottom="133" w:left="1434" w:header="768" w:footer="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NzM5NmViYjU0YTk3YmNiZGQzZDZhMjdhNGUyYmE5OGMifQ=="/>
  </w:docVars>
  <w:rsids>
    <w:rsidRoot w:val="00000000"/>
    <w:rsid w:val="00CB578E"/>
    <w:rsid w:val="12704578"/>
    <w:rsid w:val="1BFB1536"/>
    <w:rsid w:val="451F222F"/>
    <w:rsid w:val="56DB07C3"/>
    <w:rsid w:val="5F5D4BFA"/>
    <w:rsid w:val="63203AC4"/>
    <w:rsid w:val="6DC522E8"/>
    <w:rsid w:val="73DB3B74"/>
    <w:rsid w:val="7C812BA6"/>
    <w:rsid w:val="7F6D4D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3_"/>
    <w:basedOn w:val="3"/>
    <w:link w:val="5"/>
    <w:qFormat/>
    <w:uiPriority w:val="0"/>
    <w:rPr>
      <w:rFonts w:ascii="宋体" w:hAnsi="宋体" w:eastAsia="宋体" w:cs="宋体"/>
      <w:color w:val="484748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5">
    <w:name w:val="Body text|3"/>
    <w:basedOn w:val="1"/>
    <w:link w:val="4"/>
    <w:qFormat/>
    <w:uiPriority w:val="0"/>
    <w:pPr>
      <w:widowControl w:val="0"/>
      <w:shd w:val="clear" w:color="auto" w:fill="auto"/>
      <w:spacing w:after="140"/>
    </w:pPr>
    <w:rPr>
      <w:rFonts w:ascii="宋体" w:hAnsi="宋体" w:eastAsia="宋体" w:cs="宋体"/>
      <w:color w:val="484748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after="80"/>
      <w:jc w:val="center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8">
    <w:name w:val="Other|1_"/>
    <w:basedOn w:val="3"/>
    <w:link w:val="9"/>
    <w:qFormat/>
    <w:uiPriority w:val="0"/>
    <w:rPr>
      <w:rFonts w:ascii="宋体" w:hAnsi="宋体" w:eastAsia="宋体" w:cs="宋体"/>
      <w:color w:val="59595B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9">
    <w:name w:val="Other|1"/>
    <w:basedOn w:val="1"/>
    <w:link w:val="8"/>
    <w:qFormat/>
    <w:uiPriority w:val="0"/>
    <w:pPr>
      <w:widowControl w:val="0"/>
      <w:shd w:val="clear" w:color="auto" w:fill="auto"/>
    </w:pPr>
    <w:rPr>
      <w:rFonts w:ascii="宋体" w:hAnsi="宋体" w:eastAsia="宋体" w:cs="宋体"/>
      <w:color w:val="59595B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10">
    <w:name w:val="Body text|2_"/>
    <w:basedOn w:val="3"/>
    <w:link w:val="11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1">
    <w:name w:val="Body text|2"/>
    <w:basedOn w:val="1"/>
    <w:link w:val="10"/>
    <w:qFormat/>
    <w:uiPriority w:val="0"/>
    <w:pPr>
      <w:widowControl w:val="0"/>
      <w:shd w:val="clear" w:color="auto" w:fill="auto"/>
      <w:spacing w:after="140"/>
      <w:jc w:val="right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363</Words>
  <Characters>372</Characters>
  <TotalTime>3</TotalTime>
  <ScaleCrop>false</ScaleCrop>
  <LinksUpToDate>false</LinksUpToDate>
  <CharactersWithSpaces>372</CharactersWithSpaces>
  <Application>WPS Office_11.1.0.12302_F1E327BC-269C-435d-A152-05C5408002CA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2022-08-03T02:21:00Z</dcterms:created>
  <dc:creator>CamScanner</dc:creator>
  <cp:lastModifiedBy>Monica</cp:lastModifiedBy>
  <cp:lastPrinted>2022-08-10T01:56:57Z</cp:lastPrinted>
  <dcterms:modified xsi:type="dcterms:W3CDTF">2022-08-10T02:06:03Z</dcterms:modified>
  <dc:subject>扫描全能王 2022-06-10 18.02</dc:subject>
  <dc:title>扫描全能王 2022-06-10 18.02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F982B38336544E4ABBCFA0D124D43CC0</vt:lpwstr>
  </property>
</Properties>
</file>