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360" w:lineRule="auto"/>
        <w:jc w:val="center"/>
        <w:rPr>
          <w:rFonts w:ascii="宋体" w:hAnsi="宋体" w:eastAsia="宋体"/>
          <w:b/>
          <w:sz w:val="44"/>
          <w:szCs w:val="44"/>
        </w:rPr>
      </w:pPr>
      <w:r>
        <w:rPr>
          <w:rFonts w:hint="eastAsia" w:ascii="宋体" w:hAnsi="宋体" w:eastAsia="宋体"/>
          <w:b/>
          <w:sz w:val="44"/>
          <w:szCs w:val="44"/>
        </w:rPr>
        <w:t>个人</w:t>
      </w:r>
      <w:r>
        <w:rPr>
          <w:rFonts w:hint="eastAsia" w:ascii="宋体" w:hAnsi="宋体" w:eastAsia="宋体"/>
          <w:b/>
          <w:sz w:val="44"/>
          <w:szCs w:val="44"/>
          <w:lang w:eastAsia="zh-CN"/>
        </w:rPr>
        <w:t>征信</w:t>
      </w:r>
      <w:r>
        <w:rPr>
          <w:rFonts w:hint="eastAsia" w:ascii="宋体" w:hAnsi="宋体" w:eastAsia="宋体"/>
          <w:b/>
          <w:sz w:val="44"/>
          <w:szCs w:val="44"/>
        </w:rPr>
        <w:t>自助查询机参数配置表</w:t>
      </w:r>
      <w:bookmarkStart w:id="0" w:name="_GoBack"/>
      <w:bookmarkEnd w:id="0"/>
    </w:p>
    <w:p>
      <w:pPr>
        <w:spacing w:after="156" w:afterLines="50" w:line="360" w:lineRule="auto"/>
        <w:jc w:val="right"/>
        <w:rPr>
          <w:rFonts w:hint="eastAsia" w:ascii="宋体" w:hAnsi="宋体" w:eastAsia="宋体"/>
          <w:b/>
          <w:szCs w:val="21"/>
        </w:rPr>
      </w:pPr>
      <w:r>
        <w:rPr>
          <w:rFonts w:hint="eastAsia" w:ascii="宋体" w:hAnsi="宋体" w:eastAsia="宋体"/>
          <w:b/>
          <w:szCs w:val="21"/>
        </w:rPr>
        <w:t xml:space="preserve"> </w:t>
      </w:r>
    </w:p>
    <w:tbl>
      <w:tblPr>
        <w:tblStyle w:val="5"/>
        <w:tblW w:w="10221" w:type="dxa"/>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7"/>
        <w:gridCol w:w="7757"/>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blHeader/>
        </w:trPr>
        <w:tc>
          <w:tcPr>
            <w:tcW w:w="1267" w:type="dxa"/>
            <w:shd w:val="clear" w:color="auto" w:fill="D8D8D8" w:themeFill="background1" w:themeFillShade="D9"/>
            <w:vAlign w:val="center"/>
          </w:tcPr>
          <w:p>
            <w:pPr>
              <w:widowControl/>
              <w:jc w:val="center"/>
              <w:rPr>
                <w:rFonts w:ascii="宋体" w:hAnsi="宋体" w:eastAsia="宋体" w:cs="Arial"/>
                <w:b/>
                <w:bCs/>
                <w:kern w:val="0"/>
                <w:sz w:val="18"/>
                <w:szCs w:val="18"/>
              </w:rPr>
            </w:pPr>
            <w:r>
              <w:rPr>
                <w:rFonts w:hint="eastAsia" w:ascii="宋体" w:hAnsi="宋体" w:eastAsia="宋体" w:cs="Arial"/>
                <w:b/>
                <w:bCs/>
                <w:kern w:val="0"/>
                <w:sz w:val="18"/>
                <w:szCs w:val="18"/>
              </w:rPr>
              <w:t>名称</w:t>
            </w:r>
          </w:p>
        </w:tc>
        <w:tc>
          <w:tcPr>
            <w:tcW w:w="7757" w:type="dxa"/>
            <w:shd w:val="clear" w:color="auto" w:fill="D8D8D8" w:themeFill="background1" w:themeFillShade="D9"/>
            <w:vAlign w:val="center"/>
          </w:tcPr>
          <w:p>
            <w:pPr>
              <w:widowControl/>
              <w:jc w:val="center"/>
              <w:rPr>
                <w:rFonts w:ascii="宋体" w:hAnsi="宋体" w:eastAsia="宋体" w:cs="Arial"/>
                <w:b/>
                <w:bCs/>
                <w:kern w:val="0"/>
                <w:sz w:val="18"/>
                <w:szCs w:val="18"/>
              </w:rPr>
            </w:pPr>
            <w:r>
              <w:rPr>
                <w:rFonts w:hint="eastAsia" w:ascii="宋体" w:hAnsi="宋体" w:eastAsia="宋体" w:cs="Arial"/>
                <w:b/>
                <w:bCs/>
                <w:kern w:val="0"/>
                <w:sz w:val="18"/>
                <w:szCs w:val="18"/>
              </w:rPr>
              <w:t>配置参数</w:t>
            </w:r>
          </w:p>
        </w:tc>
        <w:tc>
          <w:tcPr>
            <w:tcW w:w="1197" w:type="dxa"/>
            <w:shd w:val="clear" w:color="auto" w:fill="D8D8D8" w:themeFill="background1" w:themeFillShade="D9"/>
            <w:vAlign w:val="center"/>
          </w:tcPr>
          <w:p>
            <w:pPr>
              <w:widowControl/>
              <w:tabs>
                <w:tab w:val="left" w:pos="245"/>
              </w:tabs>
              <w:jc w:val="left"/>
              <w:rPr>
                <w:rFonts w:hint="eastAsia" w:ascii="宋体" w:hAnsi="宋体" w:eastAsia="宋体" w:cs="Arial"/>
                <w:b/>
                <w:bCs/>
                <w:kern w:val="0"/>
                <w:sz w:val="18"/>
                <w:szCs w:val="18"/>
                <w:lang w:eastAsia="zh-CN"/>
              </w:rPr>
            </w:pPr>
            <w:r>
              <w:rPr>
                <w:rFonts w:hint="eastAsia" w:ascii="宋体" w:hAnsi="宋体" w:eastAsia="宋体" w:cs="Arial"/>
                <w:b/>
                <w:bCs/>
                <w:kern w:val="0"/>
                <w:sz w:val="18"/>
                <w:szCs w:val="18"/>
                <w:lang w:eastAsia="zh-CN"/>
              </w:rPr>
              <w:tab/>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1267" w:type="dxa"/>
            <w:shd w:val="clear" w:color="auto" w:fill="auto"/>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机箱</w:t>
            </w:r>
          </w:p>
        </w:tc>
        <w:tc>
          <w:tcPr>
            <w:tcW w:w="7757" w:type="dxa"/>
            <w:shd w:val="clear" w:color="auto" w:fill="auto"/>
          </w:tcPr>
          <w:p>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外部材料：坚硬厚实，不易变形，新颖美观；</w:t>
            </w:r>
          </w:p>
          <w:p>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表层处理：表层全部采用优质金属户外塑粉喷涂，附着力极强，防水、防锈、防腐、耐磨、防磁、防静电功能，不易沾污损坏；</w:t>
            </w:r>
          </w:p>
          <w:p>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内部结构：布线规范整齐；多级分层结构，可放置多种设备；</w:t>
            </w:r>
          </w:p>
          <w:p>
            <w:pPr>
              <w:widowControl/>
              <w:jc w:val="left"/>
              <w:rPr>
                <w:rFonts w:hint="eastAsia" w:ascii="宋体" w:hAnsi="宋体" w:eastAsia="宋体" w:cs="Arial"/>
                <w:kern w:val="0"/>
                <w:sz w:val="18"/>
                <w:szCs w:val="18"/>
                <w:lang w:eastAsia="zh-CN"/>
              </w:rPr>
            </w:pPr>
            <w:r>
              <w:rPr>
                <w:rFonts w:hint="eastAsia" w:ascii="宋体" w:hAnsi="宋体" w:eastAsia="宋体" w:cs="Arial"/>
                <w:kern w:val="0"/>
                <w:sz w:val="18"/>
                <w:szCs w:val="18"/>
              </w:rPr>
              <w:t>外部结构：各部件模块与机柜结合紧密，整机符合人体工程学设计，布局合理，工艺精细</w:t>
            </w:r>
            <w:r>
              <w:rPr>
                <w:rFonts w:hint="eastAsia" w:ascii="宋体" w:hAnsi="宋体" w:eastAsia="宋体" w:cs="Arial"/>
                <w:kern w:val="0"/>
                <w:sz w:val="18"/>
                <w:szCs w:val="18"/>
                <w:lang w:eastAsia="zh-CN"/>
              </w:rPr>
              <w:t>；</w:t>
            </w:r>
          </w:p>
          <w:p>
            <w:pPr>
              <w:widowControl/>
              <w:jc w:val="left"/>
              <w:rPr>
                <w:rFonts w:hint="eastAsia" w:ascii="宋体" w:hAnsi="宋体" w:eastAsia="宋体" w:cs="Arial"/>
                <w:kern w:val="0"/>
                <w:sz w:val="18"/>
                <w:szCs w:val="18"/>
                <w:lang w:eastAsia="zh-CN"/>
              </w:rPr>
            </w:pPr>
            <w:r>
              <w:rPr>
                <w:rFonts w:hint="eastAsia" w:ascii="宋体" w:hAnsi="宋体" w:eastAsia="宋体" w:cs="Arial"/>
                <w:kern w:val="0"/>
                <w:sz w:val="18"/>
                <w:szCs w:val="18"/>
                <w:lang w:eastAsia="zh-CN"/>
              </w:rPr>
              <w:t>机身尺寸：</w:t>
            </w:r>
            <w:r>
              <w:rPr>
                <w:rFonts w:hint="eastAsia" w:ascii="宋体" w:hAnsi="宋体" w:eastAsia="宋体" w:cs="Arial"/>
                <w:kern w:val="0"/>
                <w:sz w:val="18"/>
                <w:szCs w:val="18"/>
                <w:lang w:val="en-US" w:eastAsia="zh-CN"/>
              </w:rPr>
              <w:t>650mm</w:t>
            </w:r>
            <w:r>
              <w:rPr>
                <w:rFonts w:hint="default" w:ascii="宋体" w:hAnsi="宋体" w:eastAsia="宋体" w:cs="Arial"/>
                <w:kern w:val="0"/>
                <w:sz w:val="18"/>
                <w:szCs w:val="18"/>
                <w:lang w:val="en-US" w:eastAsia="zh-CN"/>
              </w:rPr>
              <w:t xml:space="preserve"> x </w:t>
            </w:r>
            <w:r>
              <w:rPr>
                <w:rFonts w:hint="eastAsia" w:ascii="宋体" w:hAnsi="宋体" w:eastAsia="宋体" w:cs="Arial"/>
                <w:kern w:val="0"/>
                <w:sz w:val="18"/>
                <w:szCs w:val="18"/>
                <w:lang w:val="en-US" w:eastAsia="zh-CN"/>
              </w:rPr>
              <w:t>635mm</w:t>
            </w:r>
            <w:r>
              <w:rPr>
                <w:rFonts w:hint="default" w:ascii="宋体" w:hAnsi="宋体" w:eastAsia="宋体" w:cs="Arial"/>
                <w:kern w:val="0"/>
                <w:sz w:val="18"/>
                <w:szCs w:val="18"/>
                <w:lang w:val="en-US" w:eastAsia="zh-CN"/>
              </w:rPr>
              <w:t xml:space="preserve"> x </w:t>
            </w:r>
            <w:r>
              <w:rPr>
                <w:rFonts w:hint="eastAsia" w:ascii="宋体" w:hAnsi="宋体" w:eastAsia="宋体" w:cs="Arial"/>
                <w:kern w:val="0"/>
                <w:sz w:val="18"/>
                <w:szCs w:val="18"/>
                <w:lang w:val="en-US" w:eastAsia="zh-CN"/>
              </w:rPr>
              <w:t>1656</w:t>
            </w:r>
            <w:r>
              <w:rPr>
                <w:rFonts w:hint="eastAsia" w:ascii="宋体" w:hAnsi="宋体" w:eastAsia="宋体" w:cs="Arial"/>
                <w:kern w:val="0"/>
                <w:sz w:val="18"/>
                <w:szCs w:val="18"/>
                <w:lang w:eastAsia="zh-CN"/>
              </w:rPr>
              <w:t>mm（长</w:t>
            </w:r>
            <w:r>
              <w:rPr>
                <w:rFonts w:hint="eastAsia" w:ascii="宋体" w:hAnsi="宋体" w:eastAsia="宋体" w:cs="Arial"/>
                <w:kern w:val="0"/>
                <w:sz w:val="18"/>
                <w:szCs w:val="18"/>
                <w:lang w:val="en-US" w:eastAsia="zh-CN"/>
              </w:rPr>
              <w:t>*宽*高</w:t>
            </w:r>
            <w:r>
              <w:rPr>
                <w:rFonts w:hint="eastAsia" w:ascii="宋体" w:hAnsi="宋体" w:eastAsia="宋体" w:cs="Arial"/>
                <w:kern w:val="0"/>
                <w:sz w:val="18"/>
                <w:szCs w:val="18"/>
                <w:lang w:eastAsia="zh-CN"/>
              </w:rPr>
              <w:t>）；</w:t>
            </w:r>
          </w:p>
          <w:p>
            <w:pPr>
              <w:widowControl/>
              <w:jc w:val="left"/>
              <w:rPr>
                <w:rFonts w:hint="default" w:ascii="宋体" w:hAnsi="宋体" w:eastAsia="宋体" w:cs="Arial"/>
                <w:kern w:val="0"/>
                <w:sz w:val="18"/>
                <w:szCs w:val="18"/>
                <w:lang w:val="en-US"/>
              </w:rPr>
            </w:pPr>
            <w:r>
              <w:rPr>
                <w:rFonts w:hint="eastAsia" w:ascii="宋体" w:hAnsi="宋体" w:eastAsia="宋体" w:cs="Arial"/>
                <w:kern w:val="0"/>
                <w:sz w:val="18"/>
                <w:szCs w:val="18"/>
                <w:lang w:eastAsia="zh-CN"/>
              </w:rPr>
              <w:t>重量：1</w:t>
            </w:r>
            <w:r>
              <w:rPr>
                <w:rFonts w:hint="eastAsia" w:ascii="宋体" w:hAnsi="宋体" w:eastAsia="宋体" w:cs="Arial"/>
                <w:kern w:val="0"/>
                <w:sz w:val="18"/>
                <w:szCs w:val="18"/>
                <w:lang w:val="en-US" w:eastAsia="zh-CN"/>
              </w:rPr>
              <w:t>75</w:t>
            </w:r>
            <w:r>
              <w:rPr>
                <w:rFonts w:hint="eastAsia" w:ascii="宋体" w:hAnsi="宋体" w:eastAsia="宋体" w:cs="Arial"/>
                <w:kern w:val="0"/>
                <w:sz w:val="18"/>
                <w:szCs w:val="18"/>
                <w:lang w:eastAsia="zh-CN"/>
              </w:rPr>
              <w:t>KG</w:t>
            </w:r>
            <w:r>
              <w:rPr>
                <w:rFonts w:hint="eastAsia" w:ascii="宋体" w:hAnsi="宋体" w:eastAsia="宋体" w:cs="Arial"/>
                <w:kern w:val="0"/>
                <w:sz w:val="18"/>
                <w:szCs w:val="18"/>
                <w:lang w:val="en-US" w:eastAsia="zh-CN"/>
              </w:rPr>
              <w:t>。</w:t>
            </w:r>
          </w:p>
        </w:tc>
        <w:tc>
          <w:tcPr>
            <w:tcW w:w="1197" w:type="dxa"/>
            <w:shd w:val="clear" w:color="auto" w:fill="auto"/>
            <w:vAlign w:val="center"/>
          </w:tcPr>
          <w:p>
            <w:pPr>
              <w:widowControl/>
              <w:jc w:val="center"/>
              <w:rPr>
                <w:rFonts w:hint="eastAsia" w:ascii="宋体" w:hAnsi="宋体"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5" w:hRule="atLeast"/>
        </w:trPr>
        <w:tc>
          <w:tcPr>
            <w:tcW w:w="1267" w:type="dxa"/>
            <w:shd w:val="clear" w:color="auto" w:fill="auto"/>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电容触显一体屏</w:t>
            </w:r>
          </w:p>
        </w:tc>
        <w:tc>
          <w:tcPr>
            <w:tcW w:w="7757" w:type="dxa"/>
            <w:shd w:val="clear" w:color="auto" w:fill="auto"/>
          </w:tcPr>
          <w:p>
            <w:pPr>
              <w:widowControl/>
              <w:jc w:val="left"/>
              <w:rPr>
                <w:rFonts w:ascii="宋体" w:hAnsi="宋体" w:eastAsia="宋体" w:cs="Arial"/>
                <w:kern w:val="0"/>
                <w:sz w:val="18"/>
                <w:szCs w:val="18"/>
              </w:rPr>
            </w:pPr>
            <w:r>
              <w:rPr>
                <w:rFonts w:hint="eastAsia" w:ascii="宋体" w:hAnsi="宋体" w:eastAsia="宋体" w:cs="Arial"/>
                <w:kern w:val="0"/>
                <w:sz w:val="18"/>
                <w:szCs w:val="18"/>
              </w:rPr>
              <w:t>触摸屏： 投射电容屏+ 电磁屏；</w:t>
            </w:r>
          </w:p>
          <w:p>
            <w:pPr>
              <w:widowControl/>
              <w:jc w:val="left"/>
              <w:rPr>
                <w:rFonts w:ascii="宋体" w:hAnsi="宋体" w:eastAsia="宋体" w:cs="Arial"/>
                <w:kern w:val="0"/>
                <w:sz w:val="18"/>
                <w:szCs w:val="18"/>
              </w:rPr>
            </w:pPr>
            <w:r>
              <w:rPr>
                <w:rFonts w:hint="eastAsia" w:ascii="宋体" w:hAnsi="宋体" w:eastAsia="宋体" w:cs="Arial"/>
                <w:kern w:val="0"/>
                <w:sz w:val="18"/>
                <w:szCs w:val="18"/>
              </w:rPr>
              <w:t>背光系统： LED  背光；</w:t>
            </w:r>
          </w:p>
          <w:p>
            <w:pPr>
              <w:widowControl/>
              <w:jc w:val="left"/>
              <w:rPr>
                <w:rFonts w:ascii="宋体" w:hAnsi="宋体" w:eastAsia="宋体" w:cs="Arial"/>
                <w:kern w:val="0"/>
                <w:sz w:val="18"/>
                <w:szCs w:val="18"/>
              </w:rPr>
            </w:pPr>
            <w:r>
              <w:rPr>
                <w:rFonts w:hint="eastAsia" w:ascii="宋体" w:hAnsi="宋体" w:eastAsia="宋体" w:cs="Arial"/>
                <w:kern w:val="0"/>
                <w:sz w:val="18"/>
                <w:szCs w:val="18"/>
              </w:rPr>
              <w:t>分辨率： 1280 ×1024 @ 60Hz；</w:t>
            </w:r>
          </w:p>
          <w:p>
            <w:pPr>
              <w:widowControl/>
              <w:jc w:val="left"/>
              <w:rPr>
                <w:rFonts w:ascii="宋体" w:hAnsi="宋体" w:eastAsia="宋体" w:cs="Arial"/>
                <w:kern w:val="0"/>
                <w:sz w:val="18"/>
                <w:szCs w:val="18"/>
              </w:rPr>
            </w:pPr>
            <w:r>
              <w:rPr>
                <w:rFonts w:hint="eastAsia" w:ascii="宋体" w:hAnsi="宋体" w:eastAsia="宋体" w:cs="Arial"/>
                <w:kern w:val="0"/>
                <w:sz w:val="18"/>
                <w:szCs w:val="18"/>
              </w:rPr>
              <w:t>亮度：液晶 屏本身 350cd/m 2；</w:t>
            </w:r>
          </w:p>
          <w:p>
            <w:pPr>
              <w:widowControl/>
              <w:jc w:val="left"/>
              <w:rPr>
                <w:rFonts w:ascii="宋体" w:hAnsi="宋体" w:eastAsia="宋体" w:cs="Arial"/>
                <w:kern w:val="0"/>
                <w:sz w:val="18"/>
                <w:szCs w:val="18"/>
              </w:rPr>
            </w:pPr>
            <w:r>
              <w:rPr>
                <w:rFonts w:hint="eastAsia" w:ascii="宋体" w:hAnsi="宋体" w:eastAsia="宋体" w:cs="Arial"/>
                <w:kern w:val="0"/>
                <w:sz w:val="18"/>
                <w:szCs w:val="18"/>
              </w:rPr>
              <w:t>加装电磁 、 电容屏和防窥膜后 178cd/m 2；</w:t>
            </w:r>
          </w:p>
          <w:p>
            <w:pPr>
              <w:widowControl/>
              <w:jc w:val="left"/>
              <w:rPr>
                <w:rFonts w:ascii="宋体" w:hAnsi="宋体" w:eastAsia="宋体" w:cs="Arial"/>
                <w:kern w:val="0"/>
                <w:sz w:val="18"/>
                <w:szCs w:val="18"/>
              </w:rPr>
            </w:pPr>
            <w:r>
              <w:rPr>
                <w:rFonts w:hint="eastAsia" w:ascii="宋体" w:hAnsi="宋体" w:eastAsia="宋体" w:cs="Arial"/>
                <w:kern w:val="0"/>
                <w:sz w:val="18"/>
                <w:szCs w:val="18"/>
              </w:rPr>
              <w:t>显示尺寸： 376.3mm ×301mm，画面比例 5：4；</w:t>
            </w:r>
          </w:p>
          <w:p>
            <w:pPr>
              <w:widowControl/>
              <w:jc w:val="left"/>
              <w:rPr>
                <w:rFonts w:ascii="宋体" w:hAnsi="宋体" w:eastAsia="宋体" w:cs="Arial"/>
                <w:kern w:val="0"/>
                <w:sz w:val="18"/>
                <w:szCs w:val="18"/>
              </w:rPr>
            </w:pPr>
            <w:r>
              <w:rPr>
                <w:rFonts w:hint="eastAsia" w:ascii="宋体" w:hAnsi="宋体" w:eastAsia="宋体" w:cs="Arial"/>
                <w:kern w:val="0"/>
                <w:sz w:val="18"/>
                <w:szCs w:val="18"/>
              </w:rPr>
              <w:t>对比度： 1000:1；</w:t>
            </w:r>
          </w:p>
          <w:p>
            <w:pPr>
              <w:widowControl/>
              <w:jc w:val="left"/>
              <w:rPr>
                <w:rFonts w:ascii="宋体" w:hAnsi="宋体" w:eastAsia="宋体" w:cs="Arial"/>
                <w:kern w:val="0"/>
                <w:sz w:val="18"/>
                <w:szCs w:val="18"/>
              </w:rPr>
            </w:pPr>
            <w:r>
              <w:rPr>
                <w:rFonts w:hint="eastAsia" w:ascii="宋体" w:hAnsi="宋体" w:eastAsia="宋体" w:cs="Arial"/>
                <w:kern w:val="0"/>
                <w:sz w:val="18"/>
                <w:szCs w:val="18"/>
              </w:rPr>
              <w:t>响应时间：5ms；</w:t>
            </w:r>
          </w:p>
          <w:p>
            <w:pPr>
              <w:widowControl/>
              <w:jc w:val="left"/>
              <w:rPr>
                <w:rFonts w:ascii="宋体" w:hAnsi="宋体" w:eastAsia="宋体" w:cs="Arial"/>
                <w:kern w:val="0"/>
                <w:sz w:val="18"/>
                <w:szCs w:val="18"/>
              </w:rPr>
            </w:pPr>
            <w:r>
              <w:rPr>
                <w:rFonts w:hint="eastAsia" w:ascii="宋体" w:hAnsi="宋体" w:eastAsia="宋体" w:cs="Arial"/>
                <w:kern w:val="0"/>
                <w:sz w:val="18"/>
                <w:szCs w:val="18"/>
              </w:rPr>
              <w:t>色彩 ：16.7M；</w:t>
            </w:r>
          </w:p>
          <w:p>
            <w:pPr>
              <w:widowControl/>
              <w:jc w:val="left"/>
              <w:rPr>
                <w:rFonts w:ascii="宋体" w:hAnsi="宋体" w:eastAsia="宋体" w:cs="Arial"/>
                <w:kern w:val="0"/>
                <w:sz w:val="18"/>
                <w:szCs w:val="18"/>
              </w:rPr>
            </w:pPr>
            <w:r>
              <w:rPr>
                <w:rFonts w:hint="eastAsia" w:ascii="宋体" w:hAnsi="宋体" w:eastAsia="宋体" w:cs="Arial"/>
                <w:kern w:val="0"/>
                <w:sz w:val="18"/>
                <w:szCs w:val="18"/>
              </w:rPr>
              <w:t>视角：水平 ( 左/ 右) 85 °/85 °，垂直 ( 上/ 下) 80 °/80 °；</w:t>
            </w:r>
          </w:p>
          <w:p>
            <w:pPr>
              <w:widowControl/>
              <w:jc w:val="left"/>
              <w:rPr>
                <w:rFonts w:ascii="宋体" w:hAnsi="宋体" w:eastAsia="宋体" w:cs="Arial"/>
                <w:kern w:val="0"/>
                <w:sz w:val="18"/>
                <w:szCs w:val="18"/>
              </w:rPr>
            </w:pPr>
            <w:r>
              <w:rPr>
                <w:rFonts w:hint="eastAsia" w:ascii="宋体" w:hAnsi="宋体" w:eastAsia="宋体" w:cs="Arial"/>
                <w:kern w:val="0"/>
                <w:sz w:val="18"/>
                <w:szCs w:val="18"/>
              </w:rPr>
              <w:t>输入信号 ：VGA /DVI 30 ～80KHz / 60~75Hz；</w:t>
            </w:r>
          </w:p>
          <w:p>
            <w:pPr>
              <w:widowControl/>
              <w:jc w:val="left"/>
              <w:rPr>
                <w:rFonts w:ascii="宋体" w:hAnsi="宋体" w:eastAsia="宋体" w:cs="Arial"/>
                <w:kern w:val="0"/>
                <w:sz w:val="18"/>
                <w:szCs w:val="18"/>
              </w:rPr>
            </w:pPr>
            <w:r>
              <w:rPr>
                <w:rFonts w:hint="eastAsia" w:ascii="宋体" w:hAnsi="宋体" w:eastAsia="宋体" w:cs="Arial"/>
                <w:kern w:val="0"/>
                <w:sz w:val="18"/>
                <w:szCs w:val="18"/>
              </w:rPr>
              <w:t>运行条件下温度范围0 °C 到50 °C  ；湿度范围20% 到 80%；</w:t>
            </w:r>
          </w:p>
          <w:p>
            <w:pPr>
              <w:widowControl/>
              <w:jc w:val="left"/>
              <w:rPr>
                <w:rFonts w:ascii="宋体" w:hAnsi="宋体" w:eastAsia="宋体" w:cs="Arial"/>
                <w:kern w:val="0"/>
                <w:sz w:val="18"/>
                <w:szCs w:val="18"/>
              </w:rPr>
            </w:pPr>
            <w:r>
              <w:rPr>
                <w:rFonts w:hint="eastAsia" w:ascii="宋体" w:hAnsi="宋体" w:eastAsia="宋体" w:cs="Arial"/>
                <w:kern w:val="0"/>
                <w:sz w:val="18"/>
                <w:szCs w:val="18"/>
              </w:rPr>
              <w:t>存贮条件下温度范围： -10 °C 到 60 °C湿度范围10%到 90%；</w:t>
            </w:r>
          </w:p>
          <w:p>
            <w:pPr>
              <w:widowControl/>
              <w:jc w:val="left"/>
              <w:rPr>
                <w:rFonts w:ascii="宋体" w:hAnsi="宋体" w:eastAsia="宋体" w:cs="Arial"/>
                <w:kern w:val="0"/>
                <w:sz w:val="18"/>
                <w:szCs w:val="18"/>
              </w:rPr>
            </w:pPr>
            <w:r>
              <w:rPr>
                <w:rFonts w:hint="eastAsia" w:ascii="宋体" w:hAnsi="宋体" w:eastAsia="宋体" w:cs="Arial"/>
                <w:kern w:val="0"/>
                <w:sz w:val="18"/>
                <w:szCs w:val="18"/>
              </w:rPr>
              <w:t>使用寿命： 可达 30,000小时；</w:t>
            </w:r>
          </w:p>
          <w:p>
            <w:pPr>
              <w:widowControl/>
              <w:jc w:val="left"/>
              <w:rPr>
                <w:rFonts w:ascii="宋体" w:hAnsi="宋体" w:eastAsia="宋体" w:cs="Arial"/>
                <w:kern w:val="0"/>
                <w:sz w:val="18"/>
                <w:szCs w:val="18"/>
              </w:rPr>
            </w:pPr>
            <w:r>
              <w:rPr>
                <w:rFonts w:hint="eastAsia" w:ascii="宋体" w:hAnsi="宋体" w:eastAsia="宋体" w:cs="Arial"/>
                <w:kern w:val="0"/>
                <w:sz w:val="18"/>
                <w:szCs w:val="18"/>
              </w:rPr>
              <w:t>交流输入参数 100Vac ~240Vac； 47~63Hz；</w:t>
            </w:r>
          </w:p>
          <w:p>
            <w:pPr>
              <w:widowControl/>
              <w:jc w:val="left"/>
              <w:rPr>
                <w:rFonts w:ascii="宋体" w:hAnsi="宋体" w:eastAsia="宋体" w:cs="Arial"/>
                <w:kern w:val="0"/>
                <w:sz w:val="18"/>
                <w:szCs w:val="18"/>
              </w:rPr>
            </w:pPr>
            <w:r>
              <w:rPr>
                <w:rFonts w:hint="eastAsia" w:ascii="宋体" w:hAnsi="宋体" w:eastAsia="宋体" w:cs="Arial"/>
                <w:kern w:val="0"/>
                <w:sz w:val="18"/>
                <w:szCs w:val="18"/>
              </w:rPr>
              <w:t>效率： 直流满负载输出； ≥87%；</w:t>
            </w:r>
          </w:p>
          <w:p>
            <w:pPr>
              <w:widowControl/>
              <w:jc w:val="left"/>
              <w:rPr>
                <w:rFonts w:ascii="宋体" w:hAnsi="宋体" w:eastAsia="宋体" w:cs="Arial"/>
                <w:kern w:val="0"/>
                <w:sz w:val="18"/>
                <w:szCs w:val="18"/>
              </w:rPr>
            </w:pPr>
            <w:r>
              <w:rPr>
                <w:rFonts w:hint="eastAsia" w:ascii="宋体" w:hAnsi="宋体" w:eastAsia="宋体" w:cs="Arial"/>
                <w:kern w:val="0"/>
                <w:sz w:val="18"/>
                <w:szCs w:val="18"/>
              </w:rPr>
              <w:t>纹波： +12V ；&lt;400mv；</w:t>
            </w:r>
          </w:p>
          <w:p>
            <w:pPr>
              <w:widowControl/>
              <w:jc w:val="left"/>
              <w:rPr>
                <w:rFonts w:ascii="宋体" w:hAnsi="宋体" w:eastAsia="宋体" w:cs="Arial"/>
                <w:kern w:val="0"/>
                <w:sz w:val="18"/>
                <w:szCs w:val="18"/>
              </w:rPr>
            </w:pPr>
            <w:r>
              <w:rPr>
                <w:rFonts w:hint="eastAsia" w:ascii="宋体" w:hAnsi="宋体" w:eastAsia="宋体" w:cs="Arial"/>
                <w:kern w:val="0"/>
                <w:sz w:val="18"/>
                <w:szCs w:val="18"/>
              </w:rPr>
              <w:t>直流输出电压与电流：+12V ；4.0A(max)；</w:t>
            </w:r>
          </w:p>
          <w:p>
            <w:pPr>
              <w:widowControl/>
              <w:jc w:val="left"/>
              <w:rPr>
                <w:rFonts w:ascii="宋体" w:hAnsi="宋体" w:eastAsia="宋体" w:cs="Arial"/>
                <w:kern w:val="0"/>
                <w:sz w:val="18"/>
                <w:szCs w:val="18"/>
              </w:rPr>
            </w:pPr>
            <w:r>
              <w:rPr>
                <w:rFonts w:hint="eastAsia" w:ascii="宋体" w:hAnsi="宋体" w:eastAsia="宋体" w:cs="Arial"/>
                <w:kern w:val="0"/>
                <w:sz w:val="18"/>
                <w:szCs w:val="18"/>
              </w:rPr>
              <w:t>电源功耗 ：≤50W。</w:t>
            </w:r>
          </w:p>
        </w:tc>
        <w:tc>
          <w:tcPr>
            <w:tcW w:w="1197" w:type="dxa"/>
            <w:shd w:val="clear" w:color="auto" w:fill="auto"/>
            <w:vAlign w:val="center"/>
          </w:tcPr>
          <w:p>
            <w:pPr>
              <w:widowControl/>
              <w:jc w:val="center"/>
              <w:rPr>
                <w:rFonts w:hint="eastAsia" w:ascii="宋体" w:hAnsi="宋体"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267" w:type="dxa"/>
            <w:shd w:val="clear" w:color="auto" w:fill="auto"/>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工控主机</w:t>
            </w:r>
          </w:p>
        </w:tc>
        <w:tc>
          <w:tcPr>
            <w:tcW w:w="7757" w:type="dxa"/>
            <w:shd w:val="clear" w:color="auto" w:fill="auto"/>
          </w:tcPr>
          <w:p>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 xml:space="preserve">产品型号：IPC-HC20010-01； </w:t>
            </w:r>
          </w:p>
          <w:p>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CPU：INTEL I5 4460 CPU (酷睿 3.2GHZ/1150/84W)；</w:t>
            </w:r>
          </w:p>
          <w:p>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 xml:space="preserve">内存：金士顿(KINGSTON)/DDR3/1600/4G/1.5V/台式； </w:t>
            </w:r>
          </w:p>
          <w:p>
            <w:pPr>
              <w:widowControl/>
              <w:jc w:val="left"/>
              <w:rPr>
                <w:rFonts w:hint="eastAsia" w:ascii="宋体" w:hAnsi="宋体" w:eastAsia="宋体" w:cs="Arial"/>
                <w:kern w:val="0"/>
                <w:sz w:val="18"/>
                <w:szCs w:val="18"/>
              </w:rPr>
            </w:pPr>
            <w:r>
              <w:rPr>
                <w:rFonts w:hint="eastAsia" w:ascii="宋体" w:hAnsi="宋体" w:eastAsia="宋体" w:cs="Arial"/>
                <w:kern w:val="0"/>
                <w:sz w:val="18"/>
                <w:szCs w:val="18"/>
                <w:lang w:eastAsia="zh-CN"/>
              </w:rPr>
              <w:t>固态硬盘</w:t>
            </w:r>
            <w:r>
              <w:rPr>
                <w:rFonts w:hint="eastAsia" w:ascii="宋体" w:hAnsi="宋体" w:eastAsia="宋体" w:cs="Arial"/>
                <w:kern w:val="0"/>
                <w:sz w:val="18"/>
                <w:szCs w:val="18"/>
              </w:rPr>
              <w:t>：</w:t>
            </w:r>
            <w:r>
              <w:rPr>
                <w:rFonts w:hint="eastAsia" w:ascii="宋体" w:hAnsi="宋体" w:eastAsia="宋体" w:cs="Arial"/>
                <w:kern w:val="0"/>
                <w:sz w:val="18"/>
                <w:szCs w:val="18"/>
                <w:lang w:val="en-US" w:eastAsia="zh-CN"/>
              </w:rPr>
              <w:t>512</w:t>
            </w:r>
            <w:r>
              <w:rPr>
                <w:rFonts w:hint="eastAsia" w:ascii="宋体" w:hAnsi="宋体" w:eastAsia="宋体" w:cs="Arial"/>
                <w:kern w:val="0"/>
                <w:sz w:val="18"/>
                <w:szCs w:val="18"/>
              </w:rPr>
              <w:t xml:space="preserve">G； </w:t>
            </w:r>
          </w:p>
          <w:p>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 xml:space="preserve">显示芯片：板载VGA+HDMI； </w:t>
            </w:r>
          </w:p>
          <w:p>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 xml:space="preserve">显示接口： 提供两个显示接口，支持两屏同步或者异步显示； </w:t>
            </w:r>
          </w:p>
          <w:p>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网：RJ-45 板载 2* Realtek 8111E 千兆网络；</w:t>
            </w:r>
          </w:p>
          <w:p>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 xml:space="preserve">电源：1U 电源； </w:t>
            </w:r>
          </w:p>
          <w:p>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COM：10个COM RS-232 功能接口；</w:t>
            </w:r>
          </w:p>
          <w:p>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 xml:space="preserve">USB：最大支持 10 个 USB2.0； </w:t>
            </w:r>
          </w:p>
          <w:p>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 xml:space="preserve">后端：I/O 接口、电源接口、音频输入／输出、6*RS-232 10*USB、1*PS/2 键鼠接口、1*Power On、1*HDD-LED 、 菲尼克斯延长、复位+启动； </w:t>
            </w:r>
          </w:p>
          <w:p>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 xml:space="preserve">机箱尺寸：225mm*210mm*100mm； </w:t>
            </w:r>
          </w:p>
          <w:p>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 xml:space="preserve">机械重量：3KG； </w:t>
            </w:r>
          </w:p>
          <w:p>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 xml:space="preserve">应用环境：工作温度0~50℃、存储温度-10~65℃； </w:t>
            </w:r>
          </w:p>
          <w:p>
            <w:pPr>
              <w:widowControl/>
              <w:jc w:val="left"/>
              <w:rPr>
                <w:rFonts w:hint="eastAsia" w:ascii="宋体" w:hAnsi="宋体" w:eastAsia="宋体" w:cs="Arial"/>
                <w:kern w:val="0"/>
                <w:sz w:val="18"/>
                <w:szCs w:val="18"/>
                <w:lang w:eastAsia="zh-CN"/>
              </w:rPr>
            </w:pPr>
            <w:r>
              <w:rPr>
                <w:rFonts w:hint="eastAsia" w:ascii="宋体" w:hAnsi="宋体" w:eastAsia="宋体" w:cs="Arial"/>
                <w:kern w:val="0"/>
                <w:sz w:val="18"/>
                <w:szCs w:val="18"/>
              </w:rPr>
              <w:t>操作系统 ：Windows 7, Windows 8, Linux</w:t>
            </w:r>
            <w:r>
              <w:rPr>
                <w:rFonts w:hint="eastAsia" w:ascii="宋体" w:hAnsi="宋体" w:eastAsia="宋体" w:cs="Arial"/>
                <w:kern w:val="0"/>
                <w:sz w:val="18"/>
                <w:szCs w:val="18"/>
                <w:lang w:eastAsia="zh-CN"/>
              </w:rPr>
              <w:t>。</w:t>
            </w:r>
          </w:p>
        </w:tc>
        <w:tc>
          <w:tcPr>
            <w:tcW w:w="1197" w:type="dxa"/>
            <w:shd w:val="clear" w:color="auto" w:fill="auto"/>
            <w:vAlign w:val="center"/>
          </w:tcPr>
          <w:p>
            <w:pPr>
              <w:widowControl/>
              <w:jc w:val="center"/>
              <w:rPr>
                <w:rFonts w:hint="eastAsia" w:ascii="宋体" w:hAnsi="宋体"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atLeast"/>
        </w:trPr>
        <w:tc>
          <w:tcPr>
            <w:tcW w:w="1267" w:type="dxa"/>
            <w:shd w:val="clear" w:color="auto" w:fill="auto"/>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纸币识别器</w:t>
            </w:r>
          </w:p>
        </w:tc>
        <w:tc>
          <w:tcPr>
            <w:tcW w:w="7757" w:type="dxa"/>
            <w:shd w:val="clear" w:color="auto" w:fill="auto"/>
            <w:vAlign w:val="bottom"/>
          </w:tcPr>
          <w:p>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电源电压：12V；</w:t>
            </w:r>
          </w:p>
          <w:p>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接口：RS232；</w:t>
            </w:r>
          </w:p>
          <w:p>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性能参数、投币方式、纸钞识别器：可识别各种面值纸钞，多种配置；</w:t>
            </w:r>
          </w:p>
          <w:p>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识别率&gt;98%；</w:t>
            </w:r>
          </w:p>
          <w:p>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重量: 8kg；</w:t>
            </w:r>
          </w:p>
          <w:p>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插入方向：任意方向；</w:t>
            </w:r>
          </w:p>
          <w:p>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识别循环时间：2秒；</w:t>
            </w:r>
          </w:p>
          <w:p>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能够精确识别新旧版5，10，20，50，100元人民币；</w:t>
            </w:r>
          </w:p>
          <w:p>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容量：1000张；</w:t>
            </w:r>
          </w:p>
          <w:p>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纸币接收率：≥98%；</w:t>
            </w:r>
          </w:p>
          <w:p>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真假币识别率：100%；</w:t>
            </w:r>
          </w:p>
          <w:p>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读币周期：1.6秒；</w:t>
            </w:r>
          </w:p>
          <w:p>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识别范围：1－100元纸币均可，识别新旧版；</w:t>
            </w:r>
          </w:p>
          <w:p>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工作次数： ≥150万次；</w:t>
            </w:r>
          </w:p>
          <w:p>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现金存储容量：1000张；</w:t>
            </w:r>
          </w:p>
          <w:p>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钞箱安全：系统随机密码的电子密码锁或通过公安部安全防范报警系统产品质量监督检验测试中心检测的专用保险柜钱箱；</w:t>
            </w:r>
          </w:p>
          <w:p>
            <w:pPr>
              <w:widowControl/>
              <w:jc w:val="left"/>
              <w:rPr>
                <w:rFonts w:hint="eastAsia" w:ascii="宋体" w:hAnsi="宋体" w:eastAsia="宋体" w:cs="Arial"/>
                <w:kern w:val="0"/>
                <w:sz w:val="18"/>
                <w:szCs w:val="18"/>
                <w:lang w:eastAsia="zh-CN"/>
              </w:rPr>
            </w:pPr>
            <w:r>
              <w:rPr>
                <w:rFonts w:hint="eastAsia" w:ascii="宋体" w:hAnsi="宋体" w:eastAsia="宋体" w:cs="Arial"/>
                <w:kern w:val="0"/>
                <w:sz w:val="18"/>
                <w:szCs w:val="18"/>
              </w:rPr>
              <w:t>其他：1－100元人民币四面均可接收，含辅件12V电源线+信号线+钥匙</w:t>
            </w:r>
            <w:r>
              <w:rPr>
                <w:rFonts w:hint="eastAsia" w:ascii="宋体" w:hAnsi="宋体" w:eastAsia="宋体" w:cs="Arial"/>
                <w:kern w:val="0"/>
                <w:sz w:val="18"/>
                <w:szCs w:val="18"/>
                <w:lang w:eastAsia="zh-CN"/>
              </w:rPr>
              <w:t>。</w:t>
            </w:r>
          </w:p>
        </w:tc>
        <w:tc>
          <w:tcPr>
            <w:tcW w:w="1197" w:type="dxa"/>
            <w:shd w:val="clear" w:color="auto" w:fill="auto"/>
            <w:vAlign w:val="center"/>
          </w:tcPr>
          <w:p>
            <w:pPr>
              <w:widowControl/>
              <w:jc w:val="center"/>
              <w:rPr>
                <w:rFonts w:hint="eastAsia" w:ascii="宋体" w:hAnsi="宋体"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267" w:type="dxa"/>
            <w:shd w:val="clear" w:color="auto" w:fill="auto"/>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纸币器钱箱</w:t>
            </w:r>
          </w:p>
        </w:tc>
        <w:tc>
          <w:tcPr>
            <w:tcW w:w="7757" w:type="dxa"/>
            <w:shd w:val="clear" w:color="auto" w:fill="auto"/>
            <w:vAlign w:val="center"/>
          </w:tcPr>
          <w:p>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收币容量1000张；</w:t>
            </w:r>
          </w:p>
          <w:p>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带钱箱钥匙。</w:t>
            </w:r>
          </w:p>
        </w:tc>
        <w:tc>
          <w:tcPr>
            <w:tcW w:w="1197" w:type="dxa"/>
            <w:shd w:val="clear" w:color="auto" w:fill="auto"/>
            <w:vAlign w:val="center"/>
          </w:tcPr>
          <w:p>
            <w:pPr>
              <w:widowControl/>
              <w:jc w:val="center"/>
              <w:rPr>
                <w:rFonts w:hint="eastAsia" w:ascii="宋体" w:hAnsi="宋体"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5" w:hRule="atLeast"/>
        </w:trPr>
        <w:tc>
          <w:tcPr>
            <w:tcW w:w="1267" w:type="dxa"/>
            <w:shd w:val="clear" w:color="auto" w:fill="auto"/>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旭子普通金属键盘</w:t>
            </w:r>
          </w:p>
        </w:tc>
        <w:tc>
          <w:tcPr>
            <w:tcW w:w="7757" w:type="dxa"/>
            <w:shd w:val="clear" w:color="auto" w:fill="auto"/>
          </w:tcPr>
          <w:p>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接口类型：PS/2、USB或RS232；</w:t>
            </w:r>
          </w:p>
          <w:p>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电压： 5.0V±10%；</w:t>
            </w:r>
          </w:p>
          <w:p>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功耗： ≤0.5W(动态)，≤0.2W(静态)；</w:t>
            </w:r>
          </w:p>
          <w:p>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按键扩展：可外接2片4键功能键；</w:t>
            </w:r>
          </w:p>
          <w:p>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可靠性能：MTBF(平均无故障时间)&gt;20000HMTTR(故障恢复时间)&lt;30min；</w:t>
            </w:r>
          </w:p>
          <w:p>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面板：进口印花不锈钢，不粘油，不吸汗；</w:t>
            </w:r>
          </w:p>
          <w:p>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底板：不锈钢；按键：不锈钢；</w:t>
            </w:r>
          </w:p>
          <w:p>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按键寿命：2000000次；</w:t>
            </w:r>
          </w:p>
          <w:p>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按键压力：2～3NØ按键行程：0.45mm；</w:t>
            </w:r>
          </w:p>
          <w:p>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按键字体：高强度油墨。</w:t>
            </w:r>
          </w:p>
        </w:tc>
        <w:tc>
          <w:tcPr>
            <w:tcW w:w="1197" w:type="dxa"/>
            <w:shd w:val="clear" w:color="auto" w:fill="auto"/>
            <w:vAlign w:val="center"/>
          </w:tcPr>
          <w:p>
            <w:pPr>
              <w:widowControl/>
              <w:jc w:val="center"/>
              <w:rPr>
                <w:rFonts w:hint="eastAsia" w:ascii="宋体" w:hAnsi="宋体"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1267" w:type="dxa"/>
            <w:shd w:val="clear" w:color="auto" w:fill="auto"/>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二代证阅读器</w:t>
            </w:r>
          </w:p>
        </w:tc>
        <w:tc>
          <w:tcPr>
            <w:tcW w:w="7757" w:type="dxa"/>
            <w:shd w:val="clear" w:color="auto" w:fill="auto"/>
          </w:tcPr>
          <w:p>
            <w:pPr>
              <w:widowControl/>
              <w:jc w:val="left"/>
              <w:rPr>
                <w:rFonts w:ascii="宋体" w:hAnsi="宋体" w:eastAsia="宋体" w:cs="Arial"/>
                <w:kern w:val="0"/>
                <w:sz w:val="18"/>
                <w:szCs w:val="18"/>
              </w:rPr>
            </w:pPr>
            <w:r>
              <w:rPr>
                <w:rFonts w:hint="eastAsia" w:ascii="宋体" w:hAnsi="宋体" w:eastAsia="宋体" w:cs="Arial"/>
                <w:kern w:val="0"/>
                <w:sz w:val="18"/>
                <w:szCs w:val="18"/>
              </w:rPr>
              <w:t>感应区面积：70*70mm；</w:t>
            </w:r>
          </w:p>
          <w:p>
            <w:pPr>
              <w:widowControl/>
              <w:jc w:val="left"/>
              <w:rPr>
                <w:rFonts w:ascii="宋体" w:hAnsi="宋体" w:eastAsia="宋体" w:cs="Arial"/>
                <w:kern w:val="0"/>
                <w:sz w:val="18"/>
                <w:szCs w:val="18"/>
              </w:rPr>
            </w:pPr>
            <w:r>
              <w:rPr>
                <w:rFonts w:hint="eastAsia" w:ascii="宋体" w:hAnsi="宋体" w:eastAsia="宋体" w:cs="Arial"/>
                <w:kern w:val="0"/>
                <w:sz w:val="18"/>
                <w:szCs w:val="18"/>
              </w:rPr>
              <w:t>读卡 最大感应距离：50mm 0～5CM；</w:t>
            </w:r>
          </w:p>
          <w:p>
            <w:pPr>
              <w:widowControl/>
              <w:jc w:val="left"/>
              <w:rPr>
                <w:rFonts w:ascii="宋体" w:hAnsi="宋体" w:eastAsia="宋体" w:cs="Arial"/>
                <w:kern w:val="0"/>
                <w:sz w:val="18"/>
                <w:szCs w:val="18"/>
              </w:rPr>
            </w:pPr>
            <w:r>
              <w:rPr>
                <w:rFonts w:hint="eastAsia" w:ascii="宋体" w:hAnsi="宋体" w:eastAsia="宋体" w:cs="Arial"/>
                <w:kern w:val="0"/>
                <w:sz w:val="18"/>
                <w:szCs w:val="18"/>
              </w:rPr>
              <w:t>供电方式：5V USB供电；</w:t>
            </w:r>
          </w:p>
          <w:p>
            <w:pPr>
              <w:widowControl/>
              <w:jc w:val="left"/>
              <w:rPr>
                <w:rFonts w:ascii="宋体" w:hAnsi="宋体" w:eastAsia="宋体" w:cs="Arial"/>
                <w:kern w:val="0"/>
                <w:sz w:val="18"/>
                <w:szCs w:val="18"/>
              </w:rPr>
            </w:pPr>
            <w:r>
              <w:rPr>
                <w:rFonts w:hint="eastAsia" w:ascii="宋体" w:hAnsi="宋体" w:eastAsia="宋体" w:cs="Arial"/>
                <w:kern w:val="0"/>
                <w:sz w:val="18"/>
                <w:szCs w:val="18"/>
              </w:rPr>
              <w:t>接口方式：USB；</w:t>
            </w:r>
          </w:p>
          <w:p>
            <w:pPr>
              <w:widowControl/>
              <w:jc w:val="left"/>
              <w:rPr>
                <w:rFonts w:ascii="宋体" w:hAnsi="宋体" w:eastAsia="宋体" w:cs="Arial"/>
                <w:kern w:val="0"/>
                <w:sz w:val="18"/>
                <w:szCs w:val="18"/>
              </w:rPr>
            </w:pPr>
            <w:r>
              <w:rPr>
                <w:rFonts w:hint="eastAsia" w:ascii="宋体" w:hAnsi="宋体" w:eastAsia="宋体" w:cs="Arial"/>
                <w:kern w:val="0"/>
                <w:sz w:val="18"/>
                <w:szCs w:val="18"/>
              </w:rPr>
              <w:t>工作温度：0-50℃；</w:t>
            </w:r>
          </w:p>
          <w:p>
            <w:pPr>
              <w:widowControl/>
              <w:jc w:val="left"/>
              <w:rPr>
                <w:rFonts w:ascii="宋体" w:hAnsi="宋体" w:eastAsia="宋体" w:cs="Arial"/>
                <w:kern w:val="0"/>
                <w:sz w:val="18"/>
                <w:szCs w:val="18"/>
              </w:rPr>
            </w:pPr>
            <w:r>
              <w:rPr>
                <w:rFonts w:hint="eastAsia" w:ascii="宋体" w:hAnsi="宋体" w:eastAsia="宋体" w:cs="Arial"/>
                <w:kern w:val="0"/>
                <w:sz w:val="18"/>
                <w:szCs w:val="18"/>
              </w:rPr>
              <w:t>输入输出端口：Mini USB；</w:t>
            </w:r>
          </w:p>
          <w:p>
            <w:pPr>
              <w:widowControl/>
              <w:jc w:val="left"/>
              <w:rPr>
                <w:rFonts w:ascii="宋体" w:hAnsi="宋体" w:eastAsia="宋体" w:cs="Arial"/>
                <w:kern w:val="0"/>
                <w:sz w:val="18"/>
                <w:szCs w:val="18"/>
              </w:rPr>
            </w:pPr>
            <w:r>
              <w:rPr>
                <w:rFonts w:hint="eastAsia" w:ascii="宋体" w:hAnsi="宋体" w:eastAsia="宋体" w:cs="Arial"/>
                <w:kern w:val="0"/>
                <w:sz w:val="18"/>
                <w:szCs w:val="18"/>
              </w:rPr>
              <w:t>蜂鸣器：有；</w:t>
            </w:r>
          </w:p>
          <w:p>
            <w:pPr>
              <w:widowControl/>
              <w:jc w:val="left"/>
              <w:rPr>
                <w:rFonts w:ascii="宋体" w:hAnsi="宋体" w:eastAsia="宋体" w:cs="Arial"/>
                <w:kern w:val="0"/>
                <w:sz w:val="18"/>
                <w:szCs w:val="18"/>
              </w:rPr>
            </w:pPr>
            <w:r>
              <w:rPr>
                <w:rFonts w:hint="eastAsia" w:ascii="宋体" w:hAnsi="宋体" w:eastAsia="宋体" w:cs="Arial"/>
                <w:kern w:val="0"/>
                <w:sz w:val="18"/>
                <w:szCs w:val="18"/>
              </w:rPr>
              <w:t>指示灯：电源灯、读卡灯，故障灯；</w:t>
            </w:r>
          </w:p>
          <w:p>
            <w:pPr>
              <w:widowControl/>
              <w:jc w:val="left"/>
              <w:rPr>
                <w:rFonts w:ascii="宋体" w:hAnsi="宋体" w:eastAsia="宋体" w:cs="Arial"/>
                <w:kern w:val="0"/>
                <w:sz w:val="18"/>
                <w:szCs w:val="18"/>
              </w:rPr>
            </w:pPr>
            <w:r>
              <w:rPr>
                <w:rFonts w:hint="eastAsia" w:ascii="宋体" w:hAnsi="宋体" w:eastAsia="宋体" w:cs="Arial"/>
                <w:kern w:val="0"/>
                <w:sz w:val="18"/>
                <w:szCs w:val="18"/>
              </w:rPr>
              <w:t>无障碍工作时间：大于5000小时。</w:t>
            </w:r>
          </w:p>
        </w:tc>
        <w:tc>
          <w:tcPr>
            <w:tcW w:w="1197" w:type="dxa"/>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rPr>
              <w:t>USB接口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5" w:hRule="atLeast"/>
        </w:trPr>
        <w:tc>
          <w:tcPr>
            <w:tcW w:w="1267" w:type="dxa"/>
            <w:shd w:val="clear" w:color="auto" w:fill="auto"/>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硬盘录像机</w:t>
            </w:r>
          </w:p>
        </w:tc>
        <w:tc>
          <w:tcPr>
            <w:tcW w:w="7757" w:type="dxa"/>
            <w:shd w:val="clear" w:color="auto" w:fill="auto"/>
          </w:tcPr>
          <w:p>
            <w:pPr>
              <w:widowControl/>
              <w:jc w:val="left"/>
              <w:rPr>
                <w:rFonts w:ascii="宋体" w:hAnsi="宋体" w:eastAsia="宋体" w:cs="Arial"/>
                <w:kern w:val="0"/>
                <w:sz w:val="18"/>
                <w:szCs w:val="18"/>
              </w:rPr>
            </w:pPr>
            <w:r>
              <w:rPr>
                <w:rFonts w:hint="eastAsia" w:ascii="宋体" w:hAnsi="宋体" w:eastAsia="宋体" w:cs="Arial"/>
                <w:kern w:val="0"/>
                <w:sz w:val="18"/>
                <w:szCs w:val="18"/>
              </w:rPr>
              <w:t>最大4Mbps码流类型复合流,视频流双码流支持,子码流CIF,实时),QVGA,实时),QCIF,实时)；</w:t>
            </w:r>
          </w:p>
          <w:p>
            <w:pPr>
              <w:widowControl/>
              <w:jc w:val="left"/>
              <w:rPr>
                <w:rFonts w:ascii="宋体" w:hAnsi="宋体" w:eastAsia="宋体" w:cs="Arial"/>
                <w:kern w:val="0"/>
                <w:sz w:val="18"/>
                <w:szCs w:val="18"/>
              </w:rPr>
            </w:pPr>
            <w:r>
              <w:rPr>
                <w:rFonts w:hint="eastAsia" w:ascii="宋体" w:hAnsi="宋体" w:eastAsia="宋体" w:cs="Arial"/>
                <w:kern w:val="0"/>
                <w:sz w:val="18"/>
                <w:szCs w:val="18"/>
              </w:rPr>
              <w:t>音频压缩标准G,711u音频码率64Kbps；</w:t>
            </w:r>
          </w:p>
          <w:p>
            <w:pPr>
              <w:widowControl/>
              <w:jc w:val="left"/>
              <w:rPr>
                <w:rFonts w:ascii="宋体" w:hAnsi="宋体" w:eastAsia="宋体" w:cs="Arial"/>
                <w:kern w:val="0"/>
                <w:sz w:val="18"/>
                <w:szCs w:val="18"/>
              </w:rPr>
            </w:pPr>
            <w:r>
              <w:rPr>
                <w:rFonts w:hint="eastAsia" w:ascii="宋体" w:hAnsi="宋体" w:eastAsia="宋体" w:cs="Arial"/>
                <w:kern w:val="0"/>
                <w:sz w:val="18"/>
                <w:szCs w:val="18"/>
              </w:rPr>
              <w:t>同步回放4路；</w:t>
            </w:r>
          </w:p>
          <w:p>
            <w:pPr>
              <w:widowControl/>
              <w:jc w:val="left"/>
              <w:rPr>
                <w:rFonts w:ascii="宋体" w:hAnsi="宋体" w:eastAsia="宋体" w:cs="Arial"/>
                <w:kern w:val="0"/>
                <w:sz w:val="18"/>
                <w:szCs w:val="18"/>
              </w:rPr>
            </w:pPr>
            <w:r>
              <w:rPr>
                <w:rFonts w:hint="eastAsia" w:ascii="宋体" w:hAnsi="宋体" w:eastAsia="宋体" w:cs="Arial"/>
                <w:kern w:val="0"/>
                <w:sz w:val="18"/>
                <w:szCs w:val="18"/>
              </w:rPr>
              <w:t>硬盘驱动器类型1个SATA；</w:t>
            </w:r>
          </w:p>
          <w:p>
            <w:pPr>
              <w:widowControl/>
              <w:jc w:val="left"/>
              <w:rPr>
                <w:rFonts w:ascii="宋体" w:hAnsi="宋体" w:eastAsia="宋体" w:cs="Arial"/>
                <w:kern w:val="0"/>
                <w:sz w:val="18"/>
                <w:szCs w:val="18"/>
              </w:rPr>
            </w:pPr>
            <w:r>
              <w:rPr>
                <w:rFonts w:hint="eastAsia" w:ascii="宋体" w:hAnsi="宋体" w:eastAsia="宋体" w:cs="Arial"/>
                <w:kern w:val="0"/>
                <w:sz w:val="18"/>
                <w:szCs w:val="18"/>
              </w:rPr>
              <w:t>接口最大容量每个接口支持容量最大6TB的硬盘；</w:t>
            </w:r>
          </w:p>
          <w:p>
            <w:pPr>
              <w:widowControl/>
              <w:jc w:val="left"/>
              <w:rPr>
                <w:rFonts w:ascii="宋体" w:hAnsi="宋体" w:eastAsia="宋体" w:cs="Arial"/>
                <w:kern w:val="0"/>
                <w:sz w:val="18"/>
                <w:szCs w:val="18"/>
              </w:rPr>
            </w:pPr>
            <w:r>
              <w:rPr>
                <w:rFonts w:hint="eastAsia" w:ascii="宋体" w:hAnsi="宋体" w:eastAsia="宋体" w:cs="Arial"/>
                <w:kern w:val="0"/>
                <w:sz w:val="18"/>
                <w:szCs w:val="18"/>
              </w:rPr>
              <w:t>录像管理录像模式手动录像、定时录像、移动侦测录像、报警录像、动测或报警录像、动测；</w:t>
            </w:r>
          </w:p>
          <w:p>
            <w:pPr>
              <w:widowControl/>
              <w:jc w:val="left"/>
              <w:rPr>
                <w:rFonts w:ascii="宋体" w:hAnsi="宋体" w:eastAsia="宋体" w:cs="Arial"/>
                <w:kern w:val="0"/>
                <w:sz w:val="18"/>
                <w:szCs w:val="18"/>
              </w:rPr>
            </w:pPr>
            <w:r>
              <w:rPr>
                <w:rFonts w:hint="eastAsia" w:ascii="宋体" w:hAnsi="宋体" w:eastAsia="宋体" w:cs="Arial"/>
                <w:kern w:val="0"/>
                <w:sz w:val="18"/>
                <w:szCs w:val="18"/>
              </w:rPr>
              <w:t>报警录像回放模式即时回放、常规回放、事件回放、标签回放、智能回放、外部文件；</w:t>
            </w:r>
          </w:p>
          <w:p>
            <w:pPr>
              <w:widowControl/>
              <w:jc w:val="left"/>
              <w:rPr>
                <w:rFonts w:ascii="宋体" w:hAnsi="宋体" w:eastAsia="宋体" w:cs="Arial"/>
                <w:kern w:val="0"/>
                <w:sz w:val="18"/>
                <w:szCs w:val="18"/>
              </w:rPr>
            </w:pPr>
            <w:r>
              <w:rPr>
                <w:rFonts w:hint="eastAsia" w:ascii="宋体" w:hAnsi="宋体" w:eastAsia="宋体" w:cs="Arial"/>
                <w:kern w:val="0"/>
                <w:sz w:val="18"/>
                <w:szCs w:val="18"/>
              </w:rPr>
              <w:t>回放备份模式常规备份、事件备份、录像剪辑备份；</w:t>
            </w:r>
          </w:p>
          <w:p>
            <w:pPr>
              <w:widowControl/>
              <w:jc w:val="left"/>
              <w:rPr>
                <w:rFonts w:ascii="宋体" w:hAnsi="宋体" w:eastAsia="宋体" w:cs="Arial"/>
                <w:kern w:val="0"/>
                <w:sz w:val="18"/>
                <w:szCs w:val="18"/>
              </w:rPr>
            </w:pPr>
            <w:r>
              <w:rPr>
                <w:rFonts w:hint="eastAsia" w:ascii="宋体" w:hAnsi="宋体" w:eastAsia="宋体" w:cs="Arial"/>
                <w:kern w:val="0"/>
                <w:sz w:val="18"/>
                <w:szCs w:val="18"/>
              </w:rPr>
              <w:t>网络管理网络协议IPv6、HTTPS、UPnP（即插即用）、NTP（网络校时）、SADP（自动搜索IP地址）、SMTP（邮件服务）、ONVIF等外部接口；</w:t>
            </w:r>
          </w:p>
          <w:p>
            <w:pPr>
              <w:widowControl/>
              <w:jc w:val="left"/>
              <w:rPr>
                <w:rFonts w:ascii="宋体" w:hAnsi="宋体" w:eastAsia="宋体" w:cs="Arial"/>
                <w:kern w:val="0"/>
                <w:sz w:val="18"/>
                <w:szCs w:val="18"/>
              </w:rPr>
            </w:pPr>
            <w:r>
              <w:rPr>
                <w:rFonts w:hint="eastAsia" w:ascii="宋体" w:hAnsi="宋体" w:eastAsia="宋体" w:cs="Arial"/>
                <w:kern w:val="0"/>
                <w:sz w:val="18"/>
                <w:szCs w:val="18"/>
              </w:rPr>
              <w:t>语音对讲输入1路,与第一通道音频复用；</w:t>
            </w:r>
          </w:p>
          <w:p>
            <w:pPr>
              <w:widowControl/>
              <w:jc w:val="left"/>
              <w:rPr>
                <w:rFonts w:ascii="宋体" w:hAnsi="宋体" w:eastAsia="宋体" w:cs="Arial"/>
                <w:kern w:val="0"/>
                <w:sz w:val="18"/>
                <w:szCs w:val="18"/>
              </w:rPr>
            </w:pPr>
            <w:r>
              <w:rPr>
                <w:rFonts w:hint="eastAsia" w:ascii="宋体" w:hAnsi="宋体" w:eastAsia="宋体" w:cs="Arial"/>
                <w:kern w:val="0"/>
                <w:sz w:val="18"/>
                <w:szCs w:val="18"/>
              </w:rPr>
              <w:t>RCA接口（电平：2,0Vp,p,阻抗：1kΩ）；</w:t>
            </w:r>
          </w:p>
          <w:p>
            <w:pPr>
              <w:widowControl/>
              <w:jc w:val="left"/>
              <w:rPr>
                <w:rFonts w:ascii="宋体" w:hAnsi="宋体" w:eastAsia="宋体" w:cs="Arial"/>
                <w:kern w:val="0"/>
                <w:sz w:val="18"/>
                <w:szCs w:val="18"/>
              </w:rPr>
            </w:pPr>
            <w:r>
              <w:rPr>
                <w:rFonts w:hint="eastAsia" w:ascii="宋体" w:hAnsi="宋体" w:eastAsia="宋体" w:cs="Arial"/>
                <w:kern w:val="0"/>
                <w:sz w:val="18"/>
                <w:szCs w:val="18"/>
              </w:rPr>
              <w:t>网络接口1个,RJ4510M,100M自适应以太网口；</w:t>
            </w:r>
          </w:p>
          <w:p>
            <w:pPr>
              <w:widowControl/>
              <w:jc w:val="left"/>
              <w:rPr>
                <w:rFonts w:ascii="宋体" w:hAnsi="宋体" w:eastAsia="宋体" w:cs="Arial"/>
                <w:kern w:val="0"/>
                <w:sz w:val="18"/>
                <w:szCs w:val="18"/>
              </w:rPr>
            </w:pPr>
            <w:r>
              <w:rPr>
                <w:rFonts w:hint="eastAsia" w:ascii="宋体" w:hAnsi="宋体" w:eastAsia="宋体" w:cs="Arial"/>
                <w:kern w:val="0"/>
                <w:sz w:val="18"/>
                <w:szCs w:val="18"/>
              </w:rPr>
              <w:t>USB接口2个,USB2</w:t>
            </w:r>
            <w:r>
              <w:rPr>
                <w:rFonts w:ascii="宋体" w:hAnsi="宋体" w:eastAsia="宋体" w:cs="Arial"/>
                <w:kern w:val="0"/>
                <w:sz w:val="18"/>
                <w:szCs w:val="18"/>
              </w:rPr>
              <w:t>.</w:t>
            </w:r>
            <w:r>
              <w:rPr>
                <w:rFonts w:hint="eastAsia" w:ascii="宋体" w:hAnsi="宋体" w:eastAsia="宋体" w:cs="Arial"/>
                <w:kern w:val="0"/>
                <w:sz w:val="18"/>
                <w:szCs w:val="18"/>
              </w:rPr>
              <w:t>0；</w:t>
            </w:r>
          </w:p>
          <w:p>
            <w:pPr>
              <w:widowControl/>
              <w:jc w:val="left"/>
              <w:rPr>
                <w:rFonts w:ascii="宋体" w:hAnsi="宋体" w:eastAsia="宋体" w:cs="Arial"/>
                <w:kern w:val="0"/>
                <w:sz w:val="18"/>
                <w:szCs w:val="18"/>
              </w:rPr>
            </w:pPr>
            <w:r>
              <w:rPr>
                <w:rFonts w:hint="eastAsia" w:ascii="宋体" w:hAnsi="宋体" w:eastAsia="宋体" w:cs="Arial"/>
                <w:kern w:val="0"/>
                <w:sz w:val="18"/>
                <w:szCs w:val="18"/>
              </w:rPr>
              <w:t>电源DC12V功耗（不含硬盘）≤8W工作温度,10℃～＋55℃工作湿度10％～90％；录像机硬盘容量：1T。</w:t>
            </w:r>
          </w:p>
        </w:tc>
        <w:tc>
          <w:tcPr>
            <w:tcW w:w="1197" w:type="dxa"/>
            <w:shd w:val="clear" w:color="auto" w:fill="auto"/>
            <w:vAlign w:val="center"/>
          </w:tcPr>
          <w:p>
            <w:pPr>
              <w:widowControl/>
              <w:jc w:val="center"/>
              <w:rPr>
                <w:rFonts w:hint="eastAsia" w:ascii="宋体" w:hAnsi="宋体"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267" w:type="dxa"/>
            <w:shd w:val="clear" w:color="auto" w:fill="auto"/>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视频切换器</w:t>
            </w:r>
          </w:p>
        </w:tc>
        <w:tc>
          <w:tcPr>
            <w:tcW w:w="7757" w:type="dxa"/>
            <w:shd w:val="clear" w:color="auto" w:fill="auto"/>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二进一出VGA显示器视频切换器2进1出，金属外壳；</w:t>
            </w:r>
          </w:p>
          <w:p>
            <w:pPr>
              <w:widowControl/>
              <w:jc w:val="left"/>
              <w:rPr>
                <w:rFonts w:ascii="宋体" w:hAnsi="宋体" w:eastAsia="宋体" w:cs="Arial"/>
                <w:kern w:val="0"/>
                <w:sz w:val="18"/>
                <w:szCs w:val="18"/>
              </w:rPr>
            </w:pPr>
            <w:r>
              <w:rPr>
                <w:rFonts w:hint="eastAsia" w:ascii="宋体" w:hAnsi="宋体" w:eastAsia="宋体" w:cs="Arial"/>
                <w:kern w:val="0"/>
                <w:sz w:val="18"/>
                <w:szCs w:val="18"/>
              </w:rPr>
              <w:t>尺寸：143x85x25mm；</w:t>
            </w:r>
          </w:p>
          <w:p>
            <w:pPr>
              <w:widowControl/>
              <w:jc w:val="left"/>
              <w:rPr>
                <w:rFonts w:ascii="宋体" w:hAnsi="宋体" w:eastAsia="宋体" w:cs="Arial"/>
                <w:kern w:val="0"/>
                <w:sz w:val="18"/>
                <w:szCs w:val="18"/>
              </w:rPr>
            </w:pPr>
            <w:r>
              <w:rPr>
                <w:rFonts w:hint="eastAsia" w:ascii="宋体" w:hAnsi="宋体" w:eastAsia="宋体" w:cs="Arial"/>
                <w:kern w:val="0"/>
                <w:sz w:val="18"/>
                <w:szCs w:val="18"/>
              </w:rPr>
              <w:t>输入接口：2路VGA15HDF 接口输入；</w:t>
            </w:r>
          </w:p>
          <w:p>
            <w:pPr>
              <w:widowControl/>
              <w:jc w:val="left"/>
              <w:rPr>
                <w:rFonts w:ascii="宋体" w:hAnsi="宋体" w:eastAsia="宋体" w:cs="Arial"/>
                <w:kern w:val="0"/>
                <w:sz w:val="18"/>
                <w:szCs w:val="18"/>
              </w:rPr>
            </w:pPr>
            <w:r>
              <w:rPr>
                <w:rFonts w:hint="eastAsia" w:ascii="宋体" w:hAnsi="宋体" w:eastAsia="宋体" w:cs="Arial"/>
                <w:kern w:val="0"/>
                <w:sz w:val="18"/>
                <w:szCs w:val="18"/>
              </w:rPr>
              <w:t>输入电平：0.5-1Vp-p 输出阻抗：75Ω；</w:t>
            </w:r>
          </w:p>
          <w:p>
            <w:pPr>
              <w:widowControl/>
              <w:jc w:val="left"/>
              <w:rPr>
                <w:rFonts w:ascii="宋体" w:hAnsi="宋体" w:eastAsia="宋体" w:cs="Arial"/>
                <w:kern w:val="0"/>
                <w:sz w:val="18"/>
                <w:szCs w:val="18"/>
              </w:rPr>
            </w:pPr>
            <w:r>
              <w:rPr>
                <w:rFonts w:hint="eastAsia" w:ascii="宋体" w:hAnsi="宋体" w:eastAsia="宋体" w:cs="Arial"/>
                <w:kern w:val="0"/>
                <w:sz w:val="18"/>
                <w:szCs w:val="18"/>
              </w:rPr>
              <w:t>行场同步通道：输入电平0.7-5Vp-p；</w:t>
            </w:r>
          </w:p>
          <w:p>
            <w:pPr>
              <w:widowControl/>
              <w:jc w:val="left"/>
              <w:rPr>
                <w:rFonts w:ascii="宋体" w:hAnsi="宋体" w:eastAsia="宋体" w:cs="Arial"/>
                <w:kern w:val="0"/>
                <w:sz w:val="18"/>
                <w:szCs w:val="18"/>
              </w:rPr>
            </w:pPr>
            <w:r>
              <w:rPr>
                <w:rFonts w:hint="eastAsia" w:ascii="宋体" w:hAnsi="宋体" w:eastAsia="宋体" w:cs="Arial"/>
                <w:kern w:val="0"/>
                <w:sz w:val="18"/>
                <w:szCs w:val="18"/>
              </w:rPr>
              <w:t>切换方式：面板按键切换。</w:t>
            </w:r>
          </w:p>
        </w:tc>
        <w:tc>
          <w:tcPr>
            <w:tcW w:w="1197" w:type="dxa"/>
            <w:shd w:val="clear" w:color="auto" w:fill="auto"/>
            <w:vAlign w:val="center"/>
          </w:tcPr>
          <w:p>
            <w:pPr>
              <w:widowControl/>
              <w:jc w:val="center"/>
              <w:rPr>
                <w:rFonts w:hint="eastAsia" w:ascii="宋体" w:hAnsi="宋体"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0" w:hRule="atLeast"/>
        </w:trPr>
        <w:tc>
          <w:tcPr>
            <w:tcW w:w="1267" w:type="dxa"/>
            <w:shd w:val="clear" w:color="auto" w:fill="auto"/>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监控摄像头</w:t>
            </w:r>
          </w:p>
        </w:tc>
        <w:tc>
          <w:tcPr>
            <w:tcW w:w="7757" w:type="dxa"/>
            <w:shd w:val="clear" w:color="auto" w:fill="auto"/>
          </w:tcPr>
          <w:p>
            <w:pPr>
              <w:widowControl/>
              <w:jc w:val="left"/>
              <w:rPr>
                <w:rFonts w:ascii="宋体" w:hAnsi="宋体" w:eastAsia="宋体" w:cs="Arial"/>
                <w:kern w:val="0"/>
                <w:sz w:val="18"/>
                <w:szCs w:val="18"/>
              </w:rPr>
            </w:pPr>
            <w:r>
              <w:rPr>
                <w:rFonts w:hint="eastAsia" w:ascii="宋体" w:hAnsi="宋体" w:eastAsia="宋体" w:cs="Arial"/>
                <w:kern w:val="0"/>
                <w:sz w:val="18"/>
                <w:szCs w:val="18"/>
              </w:rPr>
              <w:t>传感器: 1/4(3)  SHARP  1/4(3)  SONY；</w:t>
            </w:r>
          </w:p>
          <w:p>
            <w:pPr>
              <w:widowControl/>
              <w:jc w:val="left"/>
              <w:rPr>
                <w:rFonts w:ascii="宋体" w:hAnsi="宋体" w:eastAsia="宋体" w:cs="Arial"/>
                <w:kern w:val="0"/>
                <w:sz w:val="18"/>
                <w:szCs w:val="18"/>
              </w:rPr>
            </w:pPr>
            <w:r>
              <w:rPr>
                <w:rFonts w:hint="eastAsia" w:ascii="宋体" w:hAnsi="宋体" w:eastAsia="宋体" w:cs="Arial"/>
                <w:kern w:val="0"/>
                <w:sz w:val="18"/>
                <w:szCs w:val="18"/>
              </w:rPr>
              <w:t>信号系统: PAL  NTSC；</w:t>
            </w:r>
          </w:p>
          <w:p>
            <w:pPr>
              <w:widowControl/>
              <w:jc w:val="left"/>
              <w:rPr>
                <w:rFonts w:ascii="宋体" w:hAnsi="宋体" w:eastAsia="宋体" w:cs="Arial"/>
                <w:kern w:val="0"/>
                <w:sz w:val="18"/>
                <w:szCs w:val="18"/>
              </w:rPr>
            </w:pPr>
            <w:r>
              <w:rPr>
                <w:rFonts w:hint="eastAsia" w:ascii="宋体" w:hAnsi="宋体" w:eastAsia="宋体" w:cs="Arial"/>
                <w:kern w:val="0"/>
                <w:sz w:val="18"/>
                <w:szCs w:val="18"/>
              </w:rPr>
              <w:t>像素: P:500*582   N:510*492；</w:t>
            </w:r>
          </w:p>
          <w:p>
            <w:pPr>
              <w:widowControl/>
              <w:jc w:val="left"/>
              <w:rPr>
                <w:rFonts w:ascii="宋体" w:hAnsi="宋体" w:eastAsia="宋体" w:cs="Arial"/>
                <w:kern w:val="0"/>
                <w:sz w:val="18"/>
                <w:szCs w:val="18"/>
              </w:rPr>
            </w:pPr>
            <w:r>
              <w:rPr>
                <w:rFonts w:hint="eastAsia" w:ascii="宋体" w:hAnsi="宋体" w:eastAsia="宋体" w:cs="Arial"/>
                <w:kern w:val="0"/>
                <w:sz w:val="18"/>
                <w:szCs w:val="18"/>
              </w:rPr>
              <w:t>感光面积: 1/4:3.6X2.7MM2    1/3:4.9X3.7MM2；</w:t>
            </w:r>
          </w:p>
          <w:p>
            <w:pPr>
              <w:widowControl/>
              <w:jc w:val="left"/>
              <w:rPr>
                <w:rFonts w:ascii="宋体" w:hAnsi="宋体" w:eastAsia="宋体" w:cs="Arial"/>
                <w:kern w:val="0"/>
                <w:sz w:val="18"/>
                <w:szCs w:val="18"/>
              </w:rPr>
            </w:pPr>
            <w:r>
              <w:rPr>
                <w:rFonts w:hint="eastAsia" w:ascii="宋体" w:hAnsi="宋体" w:eastAsia="宋体" w:cs="Arial"/>
                <w:kern w:val="0"/>
                <w:sz w:val="18"/>
                <w:szCs w:val="18"/>
              </w:rPr>
              <w:t>扫描频率: H:15.625KHZ    V:50HZ；</w:t>
            </w:r>
          </w:p>
          <w:p>
            <w:pPr>
              <w:widowControl/>
              <w:jc w:val="left"/>
              <w:rPr>
                <w:rFonts w:ascii="宋体" w:hAnsi="宋体" w:eastAsia="宋体" w:cs="Arial"/>
                <w:kern w:val="0"/>
                <w:sz w:val="18"/>
                <w:szCs w:val="18"/>
              </w:rPr>
            </w:pPr>
            <w:r>
              <w:rPr>
                <w:rFonts w:hint="eastAsia" w:ascii="宋体" w:hAnsi="宋体" w:eastAsia="宋体" w:cs="Arial"/>
                <w:kern w:val="0"/>
                <w:sz w:val="18"/>
                <w:szCs w:val="18"/>
              </w:rPr>
              <w:t>水平清晰度: 420TVLines；</w:t>
            </w:r>
          </w:p>
          <w:p>
            <w:pPr>
              <w:widowControl/>
              <w:jc w:val="left"/>
              <w:rPr>
                <w:rFonts w:ascii="宋体" w:hAnsi="宋体" w:eastAsia="宋体" w:cs="Arial"/>
                <w:kern w:val="0"/>
                <w:sz w:val="18"/>
                <w:szCs w:val="18"/>
              </w:rPr>
            </w:pPr>
            <w:r>
              <w:rPr>
                <w:rFonts w:hint="eastAsia" w:ascii="宋体" w:hAnsi="宋体" w:eastAsia="宋体" w:cs="Arial"/>
                <w:kern w:val="0"/>
                <w:sz w:val="18"/>
                <w:szCs w:val="18"/>
              </w:rPr>
              <w:t>电子快门: 1/50-1/100000&lt;秒&gt;   1/60-1/100000&lt;秒&gt;；</w:t>
            </w:r>
          </w:p>
          <w:p>
            <w:pPr>
              <w:widowControl/>
              <w:jc w:val="left"/>
              <w:rPr>
                <w:rFonts w:ascii="宋体" w:hAnsi="宋体" w:eastAsia="宋体" w:cs="Arial"/>
                <w:kern w:val="0"/>
                <w:sz w:val="18"/>
                <w:szCs w:val="18"/>
              </w:rPr>
            </w:pPr>
            <w:r>
              <w:rPr>
                <w:rFonts w:hint="eastAsia" w:ascii="宋体" w:hAnsi="宋体" w:eastAsia="宋体" w:cs="Arial"/>
                <w:kern w:val="0"/>
                <w:sz w:val="18"/>
                <w:szCs w:val="18"/>
              </w:rPr>
              <w:t>信噪比: 大于48dB；</w:t>
            </w:r>
          </w:p>
          <w:p>
            <w:pPr>
              <w:widowControl/>
              <w:jc w:val="left"/>
              <w:rPr>
                <w:rFonts w:ascii="宋体" w:hAnsi="宋体" w:eastAsia="宋体" w:cs="Arial"/>
                <w:kern w:val="0"/>
                <w:sz w:val="18"/>
                <w:szCs w:val="18"/>
              </w:rPr>
            </w:pPr>
            <w:r>
              <w:rPr>
                <w:rFonts w:hint="eastAsia" w:ascii="宋体" w:hAnsi="宋体" w:eastAsia="宋体" w:cs="Arial"/>
                <w:kern w:val="0"/>
                <w:sz w:val="18"/>
                <w:szCs w:val="18"/>
              </w:rPr>
              <w:t>灰度等级: 十级；</w:t>
            </w:r>
          </w:p>
          <w:p>
            <w:pPr>
              <w:widowControl/>
              <w:jc w:val="left"/>
              <w:rPr>
                <w:rFonts w:ascii="宋体" w:hAnsi="宋体" w:eastAsia="宋体" w:cs="Arial"/>
                <w:kern w:val="0"/>
                <w:sz w:val="18"/>
                <w:szCs w:val="18"/>
              </w:rPr>
            </w:pPr>
            <w:r>
              <w:rPr>
                <w:rFonts w:hint="eastAsia" w:ascii="宋体" w:hAnsi="宋体" w:eastAsia="宋体" w:cs="Arial"/>
                <w:kern w:val="0"/>
                <w:sz w:val="18"/>
                <w:szCs w:val="18"/>
              </w:rPr>
              <w:t>伽马值: 0.45；</w:t>
            </w:r>
          </w:p>
          <w:p>
            <w:pPr>
              <w:widowControl/>
              <w:jc w:val="left"/>
              <w:rPr>
                <w:rFonts w:ascii="宋体" w:hAnsi="宋体" w:eastAsia="宋体" w:cs="Arial"/>
                <w:kern w:val="0"/>
                <w:sz w:val="18"/>
                <w:szCs w:val="18"/>
              </w:rPr>
            </w:pPr>
            <w:r>
              <w:rPr>
                <w:rFonts w:hint="eastAsia" w:ascii="宋体" w:hAnsi="宋体" w:eastAsia="宋体" w:cs="Arial"/>
                <w:kern w:val="0"/>
                <w:sz w:val="18"/>
                <w:szCs w:val="18"/>
              </w:rPr>
              <w:t>低照度: 0.8Lux/F1.2 0.5Lux/F1.2；</w:t>
            </w:r>
          </w:p>
          <w:p>
            <w:pPr>
              <w:widowControl/>
              <w:jc w:val="left"/>
              <w:rPr>
                <w:rFonts w:ascii="宋体" w:hAnsi="宋体" w:eastAsia="宋体" w:cs="Arial"/>
                <w:kern w:val="0"/>
                <w:sz w:val="18"/>
                <w:szCs w:val="18"/>
              </w:rPr>
            </w:pPr>
            <w:r>
              <w:rPr>
                <w:rFonts w:hint="eastAsia" w:ascii="宋体" w:hAnsi="宋体" w:eastAsia="宋体" w:cs="Arial"/>
                <w:kern w:val="0"/>
                <w:sz w:val="18"/>
                <w:szCs w:val="18"/>
              </w:rPr>
              <w:t>视频输出: 1.0Vp-p  75Ω；</w:t>
            </w:r>
          </w:p>
          <w:p>
            <w:pPr>
              <w:widowControl/>
              <w:jc w:val="left"/>
              <w:rPr>
                <w:rFonts w:ascii="宋体" w:hAnsi="宋体" w:eastAsia="宋体" w:cs="Arial"/>
                <w:kern w:val="0"/>
                <w:sz w:val="18"/>
                <w:szCs w:val="18"/>
              </w:rPr>
            </w:pPr>
            <w:r>
              <w:rPr>
                <w:rFonts w:hint="eastAsia" w:ascii="宋体" w:hAnsi="宋体" w:eastAsia="宋体" w:cs="Arial"/>
                <w:kern w:val="0"/>
                <w:sz w:val="18"/>
                <w:szCs w:val="18"/>
              </w:rPr>
              <w:t>功耗: DC12V±10%    60MA±10%  DC12V±10%   110MA±10%；</w:t>
            </w:r>
          </w:p>
          <w:p>
            <w:pPr>
              <w:widowControl/>
              <w:jc w:val="left"/>
              <w:rPr>
                <w:rFonts w:ascii="宋体" w:hAnsi="宋体" w:eastAsia="宋体" w:cs="Arial"/>
                <w:kern w:val="0"/>
                <w:sz w:val="18"/>
                <w:szCs w:val="18"/>
              </w:rPr>
            </w:pPr>
            <w:r>
              <w:rPr>
                <w:rFonts w:hint="eastAsia" w:ascii="宋体" w:hAnsi="宋体" w:eastAsia="宋体" w:cs="Arial"/>
                <w:kern w:val="0"/>
                <w:sz w:val="18"/>
                <w:szCs w:val="18"/>
              </w:rPr>
              <w:t>镜头： 3.7MM。</w:t>
            </w:r>
          </w:p>
        </w:tc>
        <w:tc>
          <w:tcPr>
            <w:tcW w:w="1197" w:type="dxa"/>
            <w:shd w:val="clear" w:color="auto" w:fill="auto"/>
            <w:vAlign w:val="center"/>
          </w:tcPr>
          <w:p>
            <w:pPr>
              <w:widowControl/>
              <w:jc w:val="center"/>
              <w:rPr>
                <w:rFonts w:hint="eastAsia" w:ascii="宋体" w:hAnsi="宋体"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trPr>
        <w:tc>
          <w:tcPr>
            <w:tcW w:w="1267" w:type="dxa"/>
            <w:shd w:val="clear" w:color="auto" w:fill="auto"/>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开关电源</w:t>
            </w:r>
          </w:p>
        </w:tc>
        <w:tc>
          <w:tcPr>
            <w:tcW w:w="7757" w:type="dxa"/>
            <w:shd w:val="clear" w:color="auto" w:fill="auto"/>
          </w:tcPr>
          <w:p>
            <w:pPr>
              <w:widowControl/>
              <w:jc w:val="left"/>
              <w:rPr>
                <w:rFonts w:ascii="宋体" w:hAnsi="宋体" w:eastAsia="宋体" w:cs="Arial"/>
                <w:kern w:val="0"/>
                <w:sz w:val="18"/>
                <w:szCs w:val="18"/>
              </w:rPr>
            </w:pPr>
            <w:r>
              <w:rPr>
                <w:rFonts w:hint="eastAsia" w:ascii="宋体" w:hAnsi="宋体" w:eastAsia="宋体" w:cs="Arial"/>
                <w:kern w:val="0"/>
                <w:sz w:val="18"/>
                <w:szCs w:val="18"/>
              </w:rPr>
              <w:t>电源：150W  12V  12.5A；</w:t>
            </w:r>
          </w:p>
          <w:p>
            <w:pPr>
              <w:widowControl/>
              <w:jc w:val="left"/>
              <w:rPr>
                <w:rFonts w:ascii="宋体" w:hAnsi="宋体" w:eastAsia="宋体" w:cs="Arial"/>
                <w:kern w:val="0"/>
                <w:sz w:val="18"/>
                <w:szCs w:val="18"/>
              </w:rPr>
            </w:pPr>
            <w:r>
              <w:rPr>
                <w:rFonts w:hint="eastAsia" w:ascii="宋体" w:hAnsi="宋体" w:eastAsia="宋体" w:cs="Arial"/>
                <w:kern w:val="0"/>
                <w:sz w:val="18"/>
                <w:szCs w:val="18"/>
              </w:rPr>
              <w:t>90-264Vac交流输入；</w:t>
            </w:r>
          </w:p>
          <w:p>
            <w:pPr>
              <w:widowControl/>
              <w:jc w:val="left"/>
              <w:rPr>
                <w:rFonts w:ascii="宋体" w:hAnsi="宋体" w:eastAsia="宋体" w:cs="Arial"/>
                <w:kern w:val="0"/>
                <w:sz w:val="18"/>
                <w:szCs w:val="18"/>
              </w:rPr>
            </w:pPr>
            <w:r>
              <w:rPr>
                <w:rFonts w:hint="eastAsia" w:ascii="宋体" w:hAnsi="宋体" w:eastAsia="宋体" w:cs="Arial"/>
                <w:kern w:val="0"/>
                <w:sz w:val="18"/>
                <w:szCs w:val="18"/>
              </w:rPr>
              <w:t>承受300Vac浪涌输入5s；</w:t>
            </w:r>
          </w:p>
          <w:p>
            <w:pPr>
              <w:widowControl/>
              <w:jc w:val="left"/>
              <w:rPr>
                <w:rFonts w:ascii="宋体" w:hAnsi="宋体" w:eastAsia="宋体" w:cs="Arial"/>
                <w:kern w:val="0"/>
                <w:sz w:val="18"/>
                <w:szCs w:val="18"/>
              </w:rPr>
            </w:pPr>
            <w:r>
              <w:rPr>
                <w:rFonts w:hint="eastAsia" w:ascii="宋体" w:hAnsi="宋体" w:eastAsia="宋体" w:cs="Arial"/>
                <w:kern w:val="0"/>
                <w:sz w:val="18"/>
                <w:szCs w:val="18"/>
              </w:rPr>
              <w:t>输入空载损耗＜0.5W；</w:t>
            </w:r>
          </w:p>
          <w:p>
            <w:pPr>
              <w:widowControl/>
              <w:jc w:val="left"/>
              <w:rPr>
                <w:rFonts w:ascii="宋体" w:hAnsi="宋体" w:eastAsia="宋体" w:cs="Arial"/>
                <w:kern w:val="0"/>
                <w:sz w:val="18"/>
                <w:szCs w:val="18"/>
              </w:rPr>
            </w:pPr>
            <w:r>
              <w:rPr>
                <w:rFonts w:hint="eastAsia" w:ascii="宋体" w:hAnsi="宋体" w:eastAsia="宋体" w:cs="Arial"/>
                <w:kern w:val="0"/>
                <w:sz w:val="18"/>
                <w:szCs w:val="18"/>
              </w:rPr>
              <w:t>输出保护功能：输出短路/过载/过压；</w:t>
            </w:r>
          </w:p>
          <w:p>
            <w:pPr>
              <w:widowControl/>
              <w:jc w:val="left"/>
              <w:rPr>
                <w:rFonts w:ascii="宋体" w:hAnsi="宋体" w:eastAsia="宋体" w:cs="Arial"/>
                <w:kern w:val="0"/>
                <w:sz w:val="18"/>
                <w:szCs w:val="18"/>
              </w:rPr>
            </w:pPr>
            <w:r>
              <w:rPr>
                <w:rFonts w:hint="eastAsia" w:ascii="宋体" w:hAnsi="宋体" w:eastAsia="宋体" w:cs="Arial"/>
                <w:kern w:val="0"/>
                <w:sz w:val="18"/>
                <w:szCs w:val="18"/>
              </w:rPr>
              <w:t>使用105℃电容点解；</w:t>
            </w:r>
          </w:p>
          <w:p>
            <w:pPr>
              <w:widowControl/>
              <w:jc w:val="left"/>
              <w:rPr>
                <w:rFonts w:hint="eastAsia" w:ascii="宋体" w:hAnsi="宋体" w:eastAsia="宋体" w:cs="Arial"/>
                <w:kern w:val="0"/>
                <w:sz w:val="18"/>
                <w:szCs w:val="18"/>
                <w:lang w:eastAsia="zh-CN"/>
              </w:rPr>
            </w:pPr>
            <w:r>
              <w:rPr>
                <w:rFonts w:hint="eastAsia" w:ascii="宋体" w:hAnsi="宋体" w:eastAsia="宋体" w:cs="Arial"/>
                <w:kern w:val="0"/>
                <w:sz w:val="18"/>
                <w:szCs w:val="18"/>
              </w:rPr>
              <w:t>工作温度（-30℃~70℃）</w:t>
            </w:r>
            <w:r>
              <w:rPr>
                <w:rFonts w:hint="eastAsia" w:ascii="宋体" w:hAnsi="宋体" w:eastAsia="宋体" w:cs="Arial"/>
                <w:kern w:val="0"/>
                <w:sz w:val="18"/>
                <w:szCs w:val="18"/>
                <w:lang w:eastAsia="zh-CN"/>
              </w:rPr>
              <w:t>。</w:t>
            </w:r>
          </w:p>
        </w:tc>
        <w:tc>
          <w:tcPr>
            <w:tcW w:w="1197" w:type="dxa"/>
            <w:shd w:val="clear" w:color="auto" w:fill="auto"/>
            <w:vAlign w:val="center"/>
          </w:tcPr>
          <w:p>
            <w:pPr>
              <w:widowControl/>
              <w:jc w:val="center"/>
              <w:rPr>
                <w:rFonts w:hint="eastAsia" w:ascii="宋体" w:hAnsi="宋体"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5" w:hRule="atLeast"/>
        </w:trPr>
        <w:tc>
          <w:tcPr>
            <w:tcW w:w="1267" w:type="dxa"/>
            <w:shd w:val="clear" w:color="auto" w:fill="auto"/>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人脸识别摄像头</w:t>
            </w:r>
          </w:p>
        </w:tc>
        <w:tc>
          <w:tcPr>
            <w:tcW w:w="7757" w:type="dxa"/>
            <w:shd w:val="clear" w:color="auto" w:fill="auto"/>
            <w:vAlign w:val="center"/>
          </w:tcPr>
          <w:p>
            <w:pPr>
              <w:widowControl/>
              <w:jc w:val="left"/>
              <w:rPr>
                <w:rFonts w:hint="eastAsia" w:ascii="宋体" w:hAnsi="宋体" w:eastAsia="宋体" w:cs="Arial"/>
                <w:kern w:val="0"/>
                <w:sz w:val="18"/>
                <w:szCs w:val="18"/>
              </w:rPr>
            </w:pPr>
            <w:r>
              <w:rPr>
                <w:rFonts w:hint="eastAsia" w:ascii="宋体" w:hAnsi="宋体" w:eastAsia="宋体" w:cs="Arial"/>
                <w:kern w:val="0"/>
                <w:sz w:val="18"/>
                <w:szCs w:val="18"/>
                <w:lang w:val="en-US" w:eastAsia="zh-CN"/>
              </w:rPr>
              <w:t>6200T</w:t>
            </w:r>
            <w:r>
              <w:rPr>
                <w:rFonts w:hint="eastAsia" w:ascii="宋体" w:hAnsi="宋体" w:eastAsia="宋体" w:cs="Arial"/>
                <w:kern w:val="0"/>
                <w:sz w:val="18"/>
                <w:szCs w:val="18"/>
              </w:rPr>
              <w:t>采用可见光和近红外的双目摄像头，采集两种图像，多光谱活体防伪技术相结合，能够准确甄别照片、视频、面具等各种伪体，大大提升了人脸识别的安全性。</w:t>
            </w:r>
          </w:p>
          <w:p>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规格参数：</w:t>
            </w:r>
          </w:p>
          <w:p>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感光芯片尺寸：1/3 inch；</w:t>
            </w:r>
          </w:p>
          <w:p>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感光芯片规格：MAX S/N ratio, 39dB，Dynamic range, 100dB；</w:t>
            </w:r>
          </w:p>
          <w:p>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输出格式：MJPG/YUV；</w:t>
            </w:r>
          </w:p>
          <w:p>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支持像素：2048*1536 @5fps/1920x1080 at 25fp/...；</w:t>
            </w:r>
          </w:p>
          <w:p>
            <w:pPr>
              <w:widowControl/>
              <w:jc w:val="left"/>
              <w:rPr>
                <w:rFonts w:hint="eastAsia" w:ascii="宋体" w:hAnsi="宋体" w:eastAsia="宋体" w:cs="Arial"/>
                <w:kern w:val="0"/>
                <w:sz w:val="18"/>
                <w:szCs w:val="18"/>
                <w:lang w:val="en-US" w:eastAsia="zh-CN"/>
              </w:rPr>
            </w:pPr>
            <w:r>
              <w:rPr>
                <w:rFonts w:hint="eastAsia" w:ascii="宋体" w:hAnsi="宋体" w:eastAsia="宋体" w:cs="Arial"/>
                <w:kern w:val="0"/>
                <w:sz w:val="18"/>
                <w:szCs w:val="18"/>
              </w:rPr>
              <w:t>像素点大小</w:t>
            </w:r>
            <w:r>
              <w:rPr>
                <w:rFonts w:hint="eastAsia" w:ascii="宋体" w:hAnsi="宋体" w:eastAsia="宋体" w:cs="Arial"/>
                <w:kern w:val="0"/>
                <w:sz w:val="18"/>
                <w:szCs w:val="18"/>
                <w:lang w:eastAsia="zh-CN"/>
              </w:rPr>
              <w:t>：</w:t>
            </w:r>
            <w:r>
              <w:rPr>
                <w:rFonts w:hint="eastAsia" w:ascii="宋体" w:hAnsi="宋体" w:eastAsia="宋体" w:cs="Arial"/>
                <w:kern w:val="0"/>
                <w:sz w:val="18"/>
                <w:szCs w:val="18"/>
              </w:rPr>
              <w:t>3μm*3μm；</w:t>
            </w:r>
          </w:p>
          <w:p>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镜头参数：M12P05; Len size=1/4inch; F=3.0mm; F/NO=2.4; FOV=95°(H=88°, V=52°); Distortion&lt;-1.0%</w:t>
            </w:r>
          </w:p>
          <w:p>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滤光片：VIS，650nm低通滤光片；NIR，850nm窄带滤光片；</w:t>
            </w:r>
          </w:p>
          <w:p>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功耗：&lt;DC5V/500mA；</w:t>
            </w:r>
          </w:p>
          <w:p>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供电/数据接口：USB 2.0（5pin）；</w:t>
            </w:r>
          </w:p>
          <w:p>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温度参数：工作温度/存储温度，-10～50℃/-20～75℃；</w:t>
            </w:r>
          </w:p>
          <w:p>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智能调节：自动曝光控制（AEC）/自动白平衡（AEB）/自动增益控制（AGC）；</w:t>
            </w:r>
          </w:p>
          <w:p>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适用距离：70cm-1.2m；</w:t>
            </w:r>
          </w:p>
          <w:p>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USB协议支持：USB2.0 HS/FS；</w:t>
            </w:r>
          </w:p>
          <w:p>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接口类型：USB2.0 High Speed(480MB/s)</w:t>
            </w:r>
            <w:r>
              <w:rPr>
                <w:rFonts w:hint="eastAsia" w:ascii="宋体" w:hAnsi="宋体" w:eastAsia="宋体" w:cs="Arial"/>
                <w:kern w:val="0"/>
                <w:sz w:val="18"/>
                <w:szCs w:val="18"/>
                <w:lang w:val="en-US" w:eastAsia="zh-CN"/>
              </w:rPr>
              <w:t xml:space="preserve"> * 2</w:t>
            </w:r>
            <w:r>
              <w:rPr>
                <w:rFonts w:hint="eastAsia" w:ascii="宋体" w:hAnsi="宋体" w:eastAsia="宋体" w:cs="Arial"/>
                <w:kern w:val="0"/>
                <w:sz w:val="18"/>
                <w:szCs w:val="18"/>
              </w:rPr>
              <w:t>；</w:t>
            </w:r>
          </w:p>
          <w:p>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支持免驱协议：USB Video Class(UVC)；</w:t>
            </w:r>
          </w:p>
          <w:p>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支持操作系统：WinXP/Vista/Win7/Win10 @ Linux with UVC (above linux-2.6.26）MAC-OS x 10.4.8 later &amp; Android 4.0 or above with UVC；</w:t>
            </w:r>
          </w:p>
          <w:p>
            <w:pPr>
              <w:widowControl/>
              <w:jc w:val="left"/>
              <w:rPr>
                <w:rFonts w:hint="eastAsia" w:ascii="宋体" w:hAnsi="宋体" w:eastAsia="宋体" w:cs="Arial"/>
                <w:kern w:val="0"/>
                <w:sz w:val="18"/>
                <w:szCs w:val="18"/>
                <w:lang w:eastAsia="zh-CN"/>
              </w:rPr>
            </w:pPr>
            <w:r>
              <w:rPr>
                <w:rFonts w:hint="eastAsia" w:ascii="宋体" w:hAnsi="宋体" w:eastAsia="宋体" w:cs="Arial"/>
                <w:kern w:val="0"/>
                <w:sz w:val="18"/>
                <w:szCs w:val="18"/>
              </w:rPr>
              <w:t>物理尺寸：42mm（L）*32mm（W）*29.6mm（H）</w:t>
            </w:r>
            <w:r>
              <w:rPr>
                <w:rFonts w:hint="eastAsia" w:ascii="宋体" w:hAnsi="宋体" w:eastAsia="宋体" w:cs="Arial"/>
                <w:kern w:val="0"/>
                <w:sz w:val="18"/>
                <w:szCs w:val="18"/>
                <w:lang w:eastAsia="zh-CN"/>
              </w:rPr>
              <w:t>。</w:t>
            </w:r>
          </w:p>
        </w:tc>
        <w:tc>
          <w:tcPr>
            <w:tcW w:w="1197" w:type="dxa"/>
            <w:shd w:val="clear" w:color="auto" w:fill="auto"/>
            <w:vAlign w:val="center"/>
          </w:tcPr>
          <w:p>
            <w:pPr>
              <w:widowControl/>
              <w:jc w:val="center"/>
              <w:rPr>
                <w:rFonts w:hint="eastAsia" w:ascii="宋体" w:hAnsi="宋体"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5" w:hRule="atLeast"/>
        </w:trPr>
        <w:tc>
          <w:tcPr>
            <w:tcW w:w="1267" w:type="dxa"/>
            <w:shd w:val="clear" w:color="auto" w:fill="auto"/>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安卓播放板（网络版）</w:t>
            </w:r>
          </w:p>
        </w:tc>
        <w:tc>
          <w:tcPr>
            <w:tcW w:w="7757" w:type="dxa"/>
            <w:shd w:val="clear" w:color="auto" w:fill="auto"/>
          </w:tcPr>
          <w:p>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硬件参数CPU RK3128，四核ARM-A7，1.3GHzGPUMali-400MP；</w:t>
            </w:r>
          </w:p>
          <w:p>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内存DDR</w:t>
            </w:r>
            <w:r>
              <w:rPr>
                <w:rFonts w:hint="eastAsia" w:ascii="宋体" w:hAnsi="宋体" w:eastAsia="宋体" w:cs="Arial"/>
                <w:kern w:val="0"/>
                <w:sz w:val="18"/>
                <w:szCs w:val="18"/>
                <w:lang w:val="en-US" w:eastAsia="zh-CN"/>
              </w:rPr>
              <w:t xml:space="preserve"> </w:t>
            </w:r>
            <w:r>
              <w:rPr>
                <w:rFonts w:hint="eastAsia" w:ascii="宋体" w:hAnsi="宋体" w:eastAsia="宋体" w:cs="Arial"/>
                <w:kern w:val="0"/>
                <w:sz w:val="18"/>
                <w:szCs w:val="18"/>
              </w:rPr>
              <w:t>1GB内置存储器EMMC8G（16G/32G可选)；</w:t>
            </w:r>
          </w:p>
          <w:p>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操作系统Android4.4.4；</w:t>
            </w:r>
          </w:p>
          <w:p>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解码分辨率最高支持1080P；</w:t>
            </w:r>
          </w:p>
          <w:p>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视频格式支持RM/RMVB，MKV，TS，FLV，AVI，VOB，MOV，WMV，MP4等；</w:t>
            </w:r>
          </w:p>
          <w:p>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图片格式支持BMP、JPEG、PNG、GIF等；</w:t>
            </w:r>
          </w:p>
          <w:p>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播放模式支持循环、定时、插播等多种播放模式；</w:t>
            </w:r>
          </w:p>
          <w:p>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网络支持支持以太网、WiFi（BT可选）；</w:t>
            </w:r>
          </w:p>
          <w:p>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RTC实时时钟支持定时开关机；</w:t>
            </w:r>
          </w:p>
          <w:p>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支持网络升级、USB/TF卡升级、电脑升级；</w:t>
            </w:r>
          </w:p>
          <w:p>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LVDS单路8位LVDS；</w:t>
            </w:r>
          </w:p>
          <w:p>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最高支持1280X800输出；</w:t>
            </w:r>
          </w:p>
          <w:p>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支持HDMI输出USB 6个/5个HOSTUSB，1个OTGUSB存储卡TF存储卡串口3个/2个TTL电平串口，1个调试串口I2C1个，I2C接口（3.3V）IO口4个，IO接口（3.3V）遥控和灯1个，遥控1个，红灯1个，绿灯1个；</w:t>
            </w:r>
          </w:p>
          <w:p>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以太网10M/100M自适应以太网无线网络支持WIFI-2.4G(可扩展BT-4.0)；</w:t>
            </w:r>
          </w:p>
          <w:p>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喇叭支持喇叭接口，最高支持两个8Ω5W喇叭输出音频支持左右声道，MIC接口。</w:t>
            </w:r>
          </w:p>
        </w:tc>
        <w:tc>
          <w:tcPr>
            <w:tcW w:w="1197" w:type="dxa"/>
            <w:shd w:val="clear" w:color="auto" w:fill="auto"/>
            <w:vAlign w:val="center"/>
          </w:tcPr>
          <w:p>
            <w:pPr>
              <w:widowControl/>
              <w:jc w:val="center"/>
              <w:rPr>
                <w:rFonts w:hint="eastAsia" w:ascii="宋体" w:hAnsi="宋体"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1267" w:type="dxa"/>
            <w:shd w:val="clear" w:color="auto" w:fill="auto"/>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交换机TP-LINK</w:t>
            </w:r>
          </w:p>
        </w:tc>
        <w:tc>
          <w:tcPr>
            <w:tcW w:w="7757" w:type="dxa"/>
            <w:shd w:val="clear" w:color="auto" w:fill="auto"/>
          </w:tcPr>
          <w:p>
            <w:pPr>
              <w:widowControl/>
              <w:jc w:val="left"/>
              <w:rPr>
                <w:rFonts w:ascii="宋体" w:hAnsi="宋体" w:eastAsia="宋体" w:cs="Arial"/>
                <w:kern w:val="0"/>
                <w:sz w:val="18"/>
                <w:szCs w:val="18"/>
              </w:rPr>
            </w:pPr>
            <w:r>
              <w:rPr>
                <w:rFonts w:hint="eastAsia" w:ascii="宋体" w:hAnsi="宋体" w:eastAsia="宋体" w:cs="Arial"/>
                <w:kern w:val="0"/>
                <w:sz w:val="18"/>
                <w:szCs w:val="18"/>
              </w:rPr>
              <w:t>MAC地址表：2K；</w:t>
            </w:r>
          </w:p>
          <w:p>
            <w:pPr>
              <w:widowControl/>
              <w:jc w:val="left"/>
              <w:rPr>
                <w:rFonts w:ascii="宋体" w:hAnsi="宋体" w:eastAsia="宋体" w:cs="Arial"/>
                <w:kern w:val="0"/>
                <w:sz w:val="18"/>
                <w:szCs w:val="18"/>
              </w:rPr>
            </w:pPr>
            <w:r>
              <w:rPr>
                <w:rFonts w:hint="eastAsia" w:ascii="宋体" w:hAnsi="宋体" w:eastAsia="宋体" w:cs="Arial"/>
                <w:kern w:val="0"/>
                <w:sz w:val="18"/>
                <w:szCs w:val="18"/>
              </w:rPr>
              <w:t>存储湿度：5% 到 90%RH 不凝结；</w:t>
            </w:r>
          </w:p>
          <w:p>
            <w:pPr>
              <w:widowControl/>
              <w:jc w:val="left"/>
              <w:rPr>
                <w:rFonts w:ascii="宋体" w:hAnsi="宋体" w:eastAsia="宋体" w:cs="Arial"/>
                <w:kern w:val="0"/>
                <w:sz w:val="18"/>
                <w:szCs w:val="18"/>
              </w:rPr>
            </w:pPr>
            <w:r>
              <w:rPr>
                <w:rFonts w:hint="eastAsia" w:ascii="宋体" w:hAnsi="宋体" w:eastAsia="宋体" w:cs="Arial"/>
                <w:kern w:val="0"/>
                <w:sz w:val="18"/>
                <w:szCs w:val="18"/>
              </w:rPr>
              <w:t>电源规格：5VDC/0.6A；</w:t>
            </w:r>
          </w:p>
          <w:p>
            <w:pPr>
              <w:widowControl/>
              <w:jc w:val="left"/>
              <w:rPr>
                <w:rFonts w:ascii="宋体" w:hAnsi="宋体" w:eastAsia="宋体" w:cs="Arial"/>
                <w:kern w:val="0"/>
                <w:sz w:val="18"/>
                <w:szCs w:val="18"/>
              </w:rPr>
            </w:pPr>
            <w:r>
              <w:rPr>
                <w:rFonts w:hint="eastAsia" w:ascii="宋体" w:hAnsi="宋体" w:eastAsia="宋体" w:cs="Arial"/>
                <w:kern w:val="0"/>
                <w:sz w:val="18"/>
                <w:szCs w:val="18"/>
              </w:rPr>
              <w:t>工作温度：0℃ 到 40℃；</w:t>
            </w:r>
          </w:p>
          <w:p>
            <w:pPr>
              <w:widowControl/>
              <w:jc w:val="left"/>
              <w:rPr>
                <w:rFonts w:ascii="宋体" w:hAnsi="宋体" w:eastAsia="宋体" w:cs="Arial"/>
                <w:kern w:val="0"/>
                <w:sz w:val="18"/>
                <w:szCs w:val="18"/>
              </w:rPr>
            </w:pPr>
            <w:r>
              <w:rPr>
                <w:rFonts w:hint="eastAsia" w:ascii="宋体" w:hAnsi="宋体" w:eastAsia="宋体" w:cs="Arial"/>
                <w:kern w:val="0"/>
                <w:sz w:val="18"/>
                <w:szCs w:val="18"/>
              </w:rPr>
              <w:t>存储温度：-40℃ 到 70℃；</w:t>
            </w:r>
          </w:p>
          <w:p>
            <w:pPr>
              <w:widowControl/>
              <w:jc w:val="left"/>
              <w:rPr>
                <w:rFonts w:ascii="宋体" w:hAnsi="宋体" w:eastAsia="宋体" w:cs="Arial"/>
                <w:kern w:val="0"/>
                <w:sz w:val="18"/>
                <w:szCs w:val="18"/>
              </w:rPr>
            </w:pPr>
            <w:r>
              <w:rPr>
                <w:rFonts w:hint="eastAsia" w:ascii="宋体" w:hAnsi="宋体" w:eastAsia="宋体" w:cs="Arial"/>
                <w:kern w:val="0"/>
                <w:sz w:val="18"/>
                <w:szCs w:val="18"/>
              </w:rPr>
              <w:t>工作湿度：10% 到 90%RH 不凝结；</w:t>
            </w:r>
          </w:p>
          <w:p>
            <w:pPr>
              <w:widowControl/>
              <w:jc w:val="left"/>
              <w:rPr>
                <w:rFonts w:ascii="宋体" w:hAnsi="宋体" w:eastAsia="宋体" w:cs="Arial"/>
                <w:kern w:val="0"/>
                <w:sz w:val="18"/>
                <w:szCs w:val="18"/>
              </w:rPr>
            </w:pPr>
            <w:r>
              <w:rPr>
                <w:rFonts w:hint="eastAsia" w:ascii="宋体" w:hAnsi="宋体" w:eastAsia="宋体" w:cs="Arial"/>
                <w:kern w:val="0"/>
                <w:sz w:val="18"/>
                <w:szCs w:val="18"/>
              </w:rPr>
              <w:t>LED：Power（电源）；</w:t>
            </w:r>
          </w:p>
          <w:p>
            <w:pPr>
              <w:widowControl/>
              <w:jc w:val="left"/>
              <w:rPr>
                <w:rFonts w:ascii="宋体" w:hAnsi="宋体" w:eastAsia="宋体" w:cs="Arial"/>
                <w:kern w:val="0"/>
                <w:sz w:val="18"/>
                <w:szCs w:val="18"/>
              </w:rPr>
            </w:pPr>
            <w:r>
              <w:rPr>
                <w:rFonts w:hint="eastAsia" w:ascii="宋体" w:hAnsi="宋体" w:eastAsia="宋体" w:cs="Arial"/>
                <w:kern w:val="0"/>
                <w:sz w:val="18"/>
                <w:szCs w:val="18"/>
              </w:rPr>
              <w:t>协议标准：IEEE 802.3、IEEE 802.3u、IEEE 802.3x；</w:t>
            </w:r>
          </w:p>
          <w:p>
            <w:pPr>
              <w:widowControl/>
              <w:jc w:val="left"/>
              <w:rPr>
                <w:rFonts w:ascii="宋体" w:hAnsi="宋体" w:eastAsia="宋体" w:cs="Arial"/>
                <w:kern w:val="0"/>
                <w:sz w:val="18"/>
                <w:szCs w:val="18"/>
              </w:rPr>
            </w:pPr>
            <w:r>
              <w:rPr>
                <w:rFonts w:hint="eastAsia" w:ascii="宋体" w:hAnsi="宋体" w:eastAsia="宋体" w:cs="Arial"/>
                <w:kern w:val="0"/>
                <w:sz w:val="18"/>
                <w:szCs w:val="18"/>
              </w:rPr>
              <w:t>接口：5个10/100M自适应RJ45端口（Auto MDI/MDIX）；</w:t>
            </w:r>
          </w:p>
          <w:p>
            <w:pPr>
              <w:widowControl/>
              <w:jc w:val="left"/>
              <w:rPr>
                <w:rFonts w:ascii="宋体" w:hAnsi="宋体" w:eastAsia="宋体" w:cs="Arial"/>
                <w:kern w:val="0"/>
                <w:sz w:val="18"/>
                <w:szCs w:val="18"/>
              </w:rPr>
            </w:pPr>
            <w:r>
              <w:rPr>
                <w:rFonts w:hint="eastAsia" w:ascii="宋体" w:hAnsi="宋体" w:eastAsia="宋体" w:cs="Arial"/>
                <w:kern w:val="0"/>
                <w:sz w:val="18"/>
                <w:szCs w:val="18"/>
              </w:rPr>
              <w:t>网络介质：10Base-T：3类或3类以上；</w:t>
            </w:r>
          </w:p>
          <w:p>
            <w:pPr>
              <w:widowControl/>
              <w:jc w:val="left"/>
              <w:rPr>
                <w:rFonts w:ascii="宋体" w:hAnsi="宋体" w:eastAsia="宋体" w:cs="Arial"/>
                <w:kern w:val="0"/>
                <w:sz w:val="18"/>
                <w:szCs w:val="18"/>
              </w:rPr>
            </w:pPr>
            <w:r>
              <w:rPr>
                <w:rFonts w:hint="eastAsia" w:ascii="宋体" w:hAnsi="宋体" w:eastAsia="宋体" w:cs="Arial"/>
                <w:kern w:val="0"/>
                <w:sz w:val="18"/>
                <w:szCs w:val="18"/>
              </w:rPr>
              <w:t>UTP；100Base-TX：5类UTP。</w:t>
            </w:r>
          </w:p>
        </w:tc>
        <w:tc>
          <w:tcPr>
            <w:tcW w:w="1197" w:type="dxa"/>
            <w:shd w:val="clear" w:color="auto" w:fill="auto"/>
            <w:vAlign w:val="center"/>
          </w:tcPr>
          <w:p>
            <w:pPr>
              <w:widowControl/>
              <w:jc w:val="center"/>
              <w:rPr>
                <w:rFonts w:hint="eastAsia" w:ascii="宋体" w:hAnsi="宋体"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267" w:type="dxa"/>
            <w:shd w:val="clear" w:color="auto" w:fill="auto"/>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广告屏</w:t>
            </w:r>
          </w:p>
        </w:tc>
        <w:tc>
          <w:tcPr>
            <w:tcW w:w="7757" w:type="dxa"/>
            <w:shd w:val="clear" w:color="auto" w:fill="auto"/>
          </w:tcPr>
          <w:p>
            <w:pPr>
              <w:widowControl/>
              <w:jc w:val="left"/>
              <w:rPr>
                <w:rFonts w:ascii="宋体" w:hAnsi="宋体" w:eastAsia="宋体" w:cs="Arial"/>
                <w:kern w:val="0"/>
                <w:sz w:val="18"/>
                <w:szCs w:val="18"/>
              </w:rPr>
            </w:pPr>
            <w:r>
              <w:rPr>
                <w:rFonts w:hint="eastAsia" w:ascii="宋体" w:hAnsi="宋体" w:eastAsia="宋体" w:cs="Arial"/>
                <w:kern w:val="0"/>
                <w:sz w:val="18"/>
                <w:szCs w:val="18"/>
              </w:rPr>
              <w:t>屏幕尺寸：21.5 inch；</w:t>
            </w:r>
          </w:p>
          <w:p>
            <w:pPr>
              <w:widowControl/>
              <w:jc w:val="left"/>
              <w:rPr>
                <w:rFonts w:ascii="宋体" w:hAnsi="宋体" w:eastAsia="宋体" w:cs="Arial"/>
                <w:kern w:val="0"/>
                <w:sz w:val="18"/>
                <w:szCs w:val="18"/>
              </w:rPr>
            </w:pPr>
            <w:r>
              <w:rPr>
                <w:rFonts w:hint="eastAsia" w:ascii="宋体" w:hAnsi="宋体" w:eastAsia="宋体" w:cs="Arial"/>
                <w:kern w:val="0"/>
                <w:sz w:val="18"/>
                <w:szCs w:val="18"/>
              </w:rPr>
              <w:t>分辨率：1920(RGB)×1080(FHD)；</w:t>
            </w:r>
          </w:p>
          <w:p>
            <w:pPr>
              <w:widowControl/>
              <w:jc w:val="left"/>
              <w:rPr>
                <w:rFonts w:ascii="宋体" w:hAnsi="宋体" w:eastAsia="宋体" w:cs="Arial"/>
                <w:kern w:val="0"/>
                <w:sz w:val="18"/>
                <w:szCs w:val="18"/>
              </w:rPr>
            </w:pPr>
            <w:r>
              <w:rPr>
                <w:rFonts w:hint="eastAsia" w:ascii="宋体" w:hAnsi="宋体" w:eastAsia="宋体" w:cs="Arial"/>
                <w:kern w:val="0"/>
                <w:sz w:val="18"/>
                <w:szCs w:val="18"/>
              </w:rPr>
              <w:t>显示尺寸：476.064 × 267.786 (H×V) mm；</w:t>
            </w:r>
          </w:p>
          <w:p>
            <w:pPr>
              <w:widowControl/>
              <w:jc w:val="left"/>
              <w:rPr>
                <w:rFonts w:ascii="宋体" w:hAnsi="宋体" w:eastAsia="宋体" w:cs="Arial"/>
                <w:kern w:val="0"/>
                <w:sz w:val="18"/>
                <w:szCs w:val="18"/>
              </w:rPr>
            </w:pPr>
            <w:r>
              <w:rPr>
                <w:rFonts w:hint="eastAsia" w:ascii="宋体" w:hAnsi="宋体" w:eastAsia="宋体" w:cs="Arial"/>
                <w:kern w:val="0"/>
                <w:sz w:val="18"/>
                <w:szCs w:val="18"/>
              </w:rPr>
              <w:t>可视尺寸：479.8 × 271.3 (H×V) mm；</w:t>
            </w:r>
          </w:p>
          <w:p>
            <w:pPr>
              <w:widowControl/>
              <w:jc w:val="left"/>
              <w:rPr>
                <w:rFonts w:ascii="宋体" w:hAnsi="宋体" w:eastAsia="宋体" w:cs="Arial"/>
                <w:kern w:val="0"/>
                <w:sz w:val="18"/>
                <w:szCs w:val="18"/>
              </w:rPr>
            </w:pPr>
            <w:r>
              <w:rPr>
                <w:rFonts w:hint="eastAsia" w:ascii="宋体" w:hAnsi="宋体" w:eastAsia="宋体" w:cs="Arial"/>
                <w:kern w:val="0"/>
                <w:sz w:val="18"/>
                <w:szCs w:val="18"/>
              </w:rPr>
              <w:t>亮度(cd/m²)：400 cd/m² (Typ.)；</w:t>
            </w:r>
          </w:p>
          <w:p>
            <w:pPr>
              <w:widowControl/>
              <w:jc w:val="left"/>
              <w:rPr>
                <w:rFonts w:ascii="宋体" w:hAnsi="宋体" w:eastAsia="宋体" w:cs="Arial"/>
                <w:kern w:val="0"/>
                <w:sz w:val="18"/>
                <w:szCs w:val="18"/>
              </w:rPr>
            </w:pPr>
            <w:r>
              <w:rPr>
                <w:rFonts w:hint="eastAsia" w:ascii="宋体" w:hAnsi="宋体" w:eastAsia="宋体" w:cs="Arial"/>
                <w:kern w:val="0"/>
                <w:sz w:val="18"/>
                <w:szCs w:val="18"/>
              </w:rPr>
              <w:t>推荐视角：全视角；</w:t>
            </w:r>
          </w:p>
          <w:p>
            <w:pPr>
              <w:widowControl/>
              <w:jc w:val="left"/>
              <w:rPr>
                <w:rFonts w:ascii="宋体" w:hAnsi="宋体" w:eastAsia="宋体" w:cs="Arial"/>
                <w:kern w:val="0"/>
                <w:sz w:val="18"/>
                <w:szCs w:val="18"/>
              </w:rPr>
            </w:pPr>
            <w:r>
              <w:rPr>
                <w:rFonts w:hint="eastAsia" w:ascii="宋体" w:hAnsi="宋体" w:eastAsia="宋体" w:cs="Arial"/>
                <w:kern w:val="0"/>
                <w:sz w:val="18"/>
                <w:szCs w:val="18"/>
              </w:rPr>
              <w:t>可视角度：89/89/89/89 (Typ.)(CR≥10) 左/右/上/下；</w:t>
            </w:r>
          </w:p>
          <w:p>
            <w:pPr>
              <w:widowControl/>
              <w:jc w:val="left"/>
              <w:rPr>
                <w:rFonts w:ascii="宋体" w:hAnsi="宋体" w:eastAsia="宋体" w:cs="Arial"/>
                <w:kern w:val="0"/>
                <w:sz w:val="18"/>
                <w:szCs w:val="18"/>
              </w:rPr>
            </w:pPr>
            <w:r>
              <w:rPr>
                <w:rFonts w:hint="eastAsia" w:ascii="宋体" w:hAnsi="宋体" w:eastAsia="宋体" w:cs="Arial"/>
                <w:kern w:val="0"/>
                <w:sz w:val="18"/>
                <w:szCs w:val="18"/>
              </w:rPr>
              <w:t>颜色数量：16.7M , 72% NTSC；</w:t>
            </w:r>
          </w:p>
          <w:p>
            <w:pPr>
              <w:widowControl/>
              <w:jc w:val="left"/>
              <w:rPr>
                <w:rFonts w:ascii="宋体" w:hAnsi="宋体" w:eastAsia="宋体" w:cs="Arial"/>
                <w:kern w:val="0"/>
                <w:sz w:val="18"/>
                <w:szCs w:val="18"/>
              </w:rPr>
            </w:pPr>
            <w:r>
              <w:rPr>
                <w:rFonts w:hint="eastAsia" w:ascii="宋体" w:hAnsi="宋体" w:eastAsia="宋体" w:cs="Arial"/>
                <w:kern w:val="0"/>
                <w:sz w:val="18"/>
                <w:szCs w:val="18"/>
              </w:rPr>
              <w:t>刷新频率：60Hz；</w:t>
            </w:r>
          </w:p>
          <w:p>
            <w:pPr>
              <w:widowControl/>
              <w:jc w:val="left"/>
              <w:rPr>
                <w:rFonts w:ascii="宋体" w:hAnsi="宋体" w:eastAsia="宋体" w:cs="Arial"/>
                <w:kern w:val="0"/>
                <w:sz w:val="18"/>
                <w:szCs w:val="18"/>
              </w:rPr>
            </w:pPr>
            <w:r>
              <w:rPr>
                <w:rFonts w:hint="eastAsia" w:ascii="宋体" w:hAnsi="宋体" w:eastAsia="宋体" w:cs="Arial"/>
                <w:kern w:val="0"/>
                <w:sz w:val="18"/>
                <w:szCs w:val="18"/>
              </w:rPr>
              <w:t>像素布局：RGB垂直条状；</w:t>
            </w:r>
          </w:p>
          <w:p>
            <w:pPr>
              <w:widowControl/>
              <w:jc w:val="left"/>
              <w:rPr>
                <w:rFonts w:ascii="宋体" w:hAnsi="宋体" w:eastAsia="宋体" w:cs="Arial"/>
                <w:kern w:val="0"/>
                <w:sz w:val="18"/>
                <w:szCs w:val="18"/>
              </w:rPr>
            </w:pPr>
            <w:r>
              <w:rPr>
                <w:rFonts w:hint="eastAsia" w:ascii="宋体" w:hAnsi="宋体" w:eastAsia="宋体" w:cs="Arial"/>
                <w:kern w:val="0"/>
                <w:sz w:val="18"/>
                <w:szCs w:val="18"/>
              </w:rPr>
              <w:t>外观尺寸：497.6 × 292.2 (H×V×D) mm；</w:t>
            </w:r>
          </w:p>
          <w:p>
            <w:pPr>
              <w:widowControl/>
              <w:jc w:val="left"/>
              <w:rPr>
                <w:rFonts w:ascii="宋体" w:hAnsi="宋体" w:eastAsia="宋体" w:cs="Arial"/>
                <w:kern w:val="0"/>
                <w:sz w:val="18"/>
                <w:szCs w:val="18"/>
              </w:rPr>
            </w:pPr>
            <w:r>
              <w:rPr>
                <w:rFonts w:hint="eastAsia" w:ascii="宋体" w:hAnsi="宋体" w:eastAsia="宋体" w:cs="Arial"/>
                <w:kern w:val="0"/>
                <w:sz w:val="18"/>
                <w:szCs w:val="18"/>
              </w:rPr>
              <w:t>对比度：1000 : 1 (Typ.) (透射)；</w:t>
            </w:r>
          </w:p>
          <w:p>
            <w:pPr>
              <w:widowControl/>
              <w:jc w:val="left"/>
              <w:rPr>
                <w:rFonts w:ascii="宋体" w:hAnsi="宋体" w:eastAsia="宋体" w:cs="Arial"/>
                <w:kern w:val="0"/>
                <w:sz w:val="18"/>
                <w:szCs w:val="18"/>
              </w:rPr>
            </w:pPr>
            <w:r>
              <w:rPr>
                <w:rFonts w:hint="eastAsia" w:ascii="宋体" w:hAnsi="宋体" w:eastAsia="宋体" w:cs="Arial"/>
                <w:kern w:val="0"/>
                <w:sz w:val="18"/>
                <w:szCs w:val="18"/>
              </w:rPr>
              <w:t>光学模式：AHVA，常黑显示，透射式；</w:t>
            </w:r>
          </w:p>
          <w:p>
            <w:pPr>
              <w:widowControl/>
              <w:jc w:val="left"/>
              <w:rPr>
                <w:rFonts w:ascii="宋体" w:hAnsi="宋体" w:eastAsia="宋体" w:cs="Arial"/>
                <w:kern w:val="0"/>
                <w:sz w:val="18"/>
                <w:szCs w:val="18"/>
              </w:rPr>
            </w:pPr>
            <w:r>
              <w:rPr>
                <w:rFonts w:hint="eastAsia" w:ascii="宋体" w:hAnsi="宋体" w:eastAsia="宋体" w:cs="Arial"/>
                <w:kern w:val="0"/>
                <w:sz w:val="18"/>
                <w:szCs w:val="18"/>
              </w:rPr>
              <w:t>响应速度：12/10 (Typ.)(Tr/Td) ms；</w:t>
            </w:r>
          </w:p>
          <w:p>
            <w:pPr>
              <w:widowControl/>
              <w:jc w:val="left"/>
              <w:rPr>
                <w:rFonts w:ascii="宋体" w:hAnsi="宋体" w:eastAsia="宋体" w:cs="Arial"/>
                <w:kern w:val="0"/>
                <w:sz w:val="18"/>
                <w:szCs w:val="18"/>
              </w:rPr>
            </w:pPr>
            <w:r>
              <w:rPr>
                <w:rFonts w:hint="eastAsia" w:ascii="宋体" w:hAnsi="宋体" w:eastAsia="宋体" w:cs="Arial"/>
                <w:kern w:val="0"/>
                <w:sz w:val="18"/>
                <w:szCs w:val="18"/>
              </w:rPr>
              <w:t>背光系统：9S7P WLED；</w:t>
            </w:r>
          </w:p>
          <w:p>
            <w:pPr>
              <w:widowControl/>
              <w:jc w:val="left"/>
              <w:rPr>
                <w:rFonts w:ascii="宋体" w:hAnsi="宋体" w:eastAsia="宋体" w:cs="Arial"/>
                <w:kern w:val="0"/>
                <w:sz w:val="18"/>
                <w:szCs w:val="18"/>
              </w:rPr>
            </w:pPr>
            <w:r>
              <w:rPr>
                <w:rFonts w:hint="eastAsia" w:ascii="宋体" w:hAnsi="宋体" w:eastAsia="宋体" w:cs="Arial"/>
                <w:kern w:val="0"/>
                <w:sz w:val="18"/>
                <w:szCs w:val="18"/>
              </w:rPr>
              <w:t>信号类型：LVDS (2 ch, 8-bit) , 端子 , 30 pins；</w:t>
            </w:r>
          </w:p>
          <w:p>
            <w:pPr>
              <w:widowControl/>
              <w:jc w:val="left"/>
              <w:rPr>
                <w:rFonts w:ascii="宋体" w:hAnsi="宋体" w:eastAsia="宋体" w:cs="Arial"/>
                <w:kern w:val="0"/>
                <w:sz w:val="18"/>
                <w:szCs w:val="18"/>
              </w:rPr>
            </w:pPr>
            <w:r>
              <w:rPr>
                <w:rFonts w:hint="eastAsia" w:ascii="宋体" w:hAnsi="宋体" w:eastAsia="宋体" w:cs="Arial"/>
                <w:kern w:val="0"/>
                <w:sz w:val="18"/>
                <w:szCs w:val="18"/>
              </w:rPr>
              <w:t>电压供应：5.0V (Typ.)；</w:t>
            </w:r>
          </w:p>
          <w:p>
            <w:pPr>
              <w:widowControl/>
              <w:jc w:val="left"/>
              <w:rPr>
                <w:rFonts w:ascii="宋体" w:hAnsi="宋体" w:eastAsia="宋体" w:cs="Arial"/>
                <w:kern w:val="0"/>
                <w:sz w:val="18"/>
                <w:szCs w:val="18"/>
              </w:rPr>
            </w:pPr>
            <w:r>
              <w:rPr>
                <w:rFonts w:hint="eastAsia" w:ascii="宋体" w:hAnsi="宋体" w:eastAsia="宋体" w:cs="Arial"/>
                <w:kern w:val="0"/>
                <w:sz w:val="18"/>
                <w:szCs w:val="18"/>
              </w:rPr>
              <w:t>工作温度: 0 ~ 50 °C。</w:t>
            </w:r>
          </w:p>
        </w:tc>
        <w:tc>
          <w:tcPr>
            <w:tcW w:w="1197" w:type="dxa"/>
            <w:shd w:val="clear" w:color="auto" w:fill="auto"/>
            <w:vAlign w:val="center"/>
          </w:tcPr>
          <w:p>
            <w:pPr>
              <w:widowControl/>
              <w:jc w:val="center"/>
              <w:rPr>
                <w:rFonts w:hint="eastAsia" w:ascii="宋体" w:hAnsi="宋体"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trPr>
        <w:tc>
          <w:tcPr>
            <w:tcW w:w="1267" w:type="dxa"/>
            <w:shd w:val="clear" w:color="auto" w:fill="auto"/>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打印机</w:t>
            </w:r>
          </w:p>
        </w:tc>
        <w:tc>
          <w:tcPr>
            <w:tcW w:w="7757" w:type="dxa"/>
            <w:shd w:val="clear" w:color="auto" w:fill="auto"/>
            <w:vAlign w:val="bottom"/>
          </w:tcPr>
          <w:p>
            <w:pPr>
              <w:widowControl/>
              <w:jc w:val="left"/>
              <w:rPr>
                <w:rFonts w:ascii="宋体" w:hAnsi="宋体" w:eastAsia="宋体" w:cs="Arial"/>
                <w:kern w:val="0"/>
                <w:sz w:val="18"/>
                <w:szCs w:val="18"/>
              </w:rPr>
            </w:pPr>
            <w:r>
              <w:rPr>
                <w:rFonts w:hint="eastAsia" w:ascii="宋体" w:hAnsi="宋体" w:eastAsia="宋体" w:cs="Arial"/>
                <w:kern w:val="0"/>
                <w:sz w:val="18"/>
                <w:szCs w:val="18"/>
              </w:rPr>
              <w:t>型号： LaserJet Enterprise 508nk；</w:t>
            </w:r>
          </w:p>
          <w:p>
            <w:pPr>
              <w:widowControl/>
              <w:jc w:val="left"/>
              <w:rPr>
                <w:rFonts w:ascii="宋体" w:hAnsi="宋体" w:eastAsia="宋体" w:cs="Arial"/>
                <w:kern w:val="0"/>
                <w:sz w:val="18"/>
                <w:szCs w:val="18"/>
              </w:rPr>
            </w:pPr>
            <w:r>
              <w:rPr>
                <w:rFonts w:hint="eastAsia" w:ascii="宋体" w:hAnsi="宋体" w:eastAsia="宋体" w:cs="Arial"/>
                <w:kern w:val="0"/>
                <w:sz w:val="18"/>
                <w:szCs w:val="18"/>
              </w:rPr>
              <w:t>颜色： 白色；</w:t>
            </w:r>
          </w:p>
          <w:p>
            <w:pPr>
              <w:widowControl/>
              <w:jc w:val="left"/>
              <w:rPr>
                <w:rFonts w:ascii="宋体" w:hAnsi="宋体" w:eastAsia="宋体" w:cs="Arial"/>
                <w:kern w:val="0"/>
                <w:sz w:val="18"/>
                <w:szCs w:val="18"/>
              </w:rPr>
            </w:pPr>
            <w:r>
              <w:rPr>
                <w:rFonts w:hint="eastAsia" w:ascii="宋体" w:hAnsi="宋体" w:eastAsia="宋体" w:cs="Arial"/>
                <w:kern w:val="0"/>
                <w:sz w:val="18"/>
                <w:szCs w:val="18"/>
              </w:rPr>
              <w:t>类型： 激光打印机；</w:t>
            </w:r>
          </w:p>
          <w:p>
            <w:pPr>
              <w:widowControl/>
              <w:jc w:val="left"/>
              <w:rPr>
                <w:rFonts w:ascii="宋体" w:hAnsi="宋体" w:eastAsia="宋体" w:cs="Arial"/>
                <w:kern w:val="0"/>
                <w:sz w:val="18"/>
                <w:szCs w:val="18"/>
              </w:rPr>
            </w:pPr>
            <w:r>
              <w:rPr>
                <w:rFonts w:hint="eastAsia" w:ascii="宋体" w:hAnsi="宋体" w:eastAsia="宋体" w:cs="Arial"/>
                <w:kern w:val="0"/>
                <w:sz w:val="18"/>
                <w:szCs w:val="18"/>
              </w:rPr>
              <w:t>打印机类型：黑白打印机；</w:t>
            </w:r>
          </w:p>
          <w:p>
            <w:pPr>
              <w:widowControl/>
              <w:jc w:val="left"/>
              <w:rPr>
                <w:rFonts w:ascii="宋体" w:hAnsi="宋体" w:eastAsia="宋体" w:cs="Arial"/>
                <w:kern w:val="0"/>
                <w:sz w:val="18"/>
                <w:szCs w:val="18"/>
              </w:rPr>
            </w:pPr>
            <w:r>
              <w:rPr>
                <w:rFonts w:hint="eastAsia" w:ascii="宋体" w:hAnsi="宋体" w:eastAsia="宋体" w:cs="Arial"/>
                <w:kern w:val="0"/>
                <w:sz w:val="18"/>
                <w:szCs w:val="18"/>
              </w:rPr>
              <w:t>最高分辨率： 黑白(最佳)：高达1200 x 1200 dpi；黑白 (正常模式)：高达600 x 600 dpi；黑白 (精细)：高达 1200 x 1200 dpi；</w:t>
            </w:r>
          </w:p>
          <w:p>
            <w:pPr>
              <w:widowControl/>
              <w:jc w:val="left"/>
              <w:rPr>
                <w:rFonts w:ascii="宋体" w:hAnsi="宋体" w:eastAsia="宋体" w:cs="Arial"/>
                <w:kern w:val="0"/>
                <w:sz w:val="18"/>
                <w:szCs w:val="18"/>
              </w:rPr>
            </w:pPr>
            <w:r>
              <w:rPr>
                <w:rFonts w:hint="eastAsia" w:ascii="宋体" w:hAnsi="宋体" w:eastAsia="宋体" w:cs="Arial"/>
                <w:kern w:val="0"/>
                <w:sz w:val="18"/>
                <w:szCs w:val="18"/>
              </w:rPr>
              <w:t>打印速度： 黑白 (正常模式，A4)：高达 45 页/分钟(A4)；</w:t>
            </w:r>
          </w:p>
          <w:p>
            <w:pPr>
              <w:widowControl/>
              <w:jc w:val="left"/>
              <w:rPr>
                <w:rFonts w:ascii="宋体" w:hAnsi="宋体" w:eastAsia="宋体" w:cs="Arial"/>
                <w:kern w:val="0"/>
                <w:sz w:val="18"/>
                <w:szCs w:val="18"/>
              </w:rPr>
            </w:pPr>
            <w:r>
              <w:rPr>
                <w:rFonts w:hint="eastAsia" w:ascii="宋体" w:hAnsi="宋体" w:eastAsia="宋体" w:cs="Arial"/>
                <w:kern w:val="0"/>
                <w:sz w:val="18"/>
                <w:szCs w:val="18"/>
              </w:rPr>
              <w:t>月打印负荷：高达200,000页；</w:t>
            </w:r>
          </w:p>
          <w:p>
            <w:pPr>
              <w:widowControl/>
              <w:jc w:val="left"/>
              <w:rPr>
                <w:rFonts w:ascii="宋体" w:hAnsi="宋体" w:eastAsia="宋体" w:cs="Arial"/>
                <w:kern w:val="0"/>
                <w:sz w:val="18"/>
                <w:szCs w:val="18"/>
              </w:rPr>
            </w:pPr>
            <w:r>
              <w:rPr>
                <w:rFonts w:hint="eastAsia" w:ascii="宋体" w:hAnsi="宋体" w:eastAsia="宋体" w:cs="Arial"/>
                <w:kern w:val="0"/>
                <w:sz w:val="18"/>
                <w:szCs w:val="18"/>
              </w:rPr>
              <w:t>首页出纸时间：黑白 (A4，就绪模式下)：仅6.5秒；</w:t>
            </w:r>
          </w:p>
          <w:p>
            <w:pPr>
              <w:widowControl/>
              <w:jc w:val="left"/>
              <w:rPr>
                <w:rFonts w:ascii="宋体" w:hAnsi="宋体" w:eastAsia="宋体" w:cs="Arial"/>
                <w:kern w:val="0"/>
                <w:sz w:val="18"/>
                <w:szCs w:val="18"/>
              </w:rPr>
            </w:pPr>
            <w:r>
              <w:rPr>
                <w:rFonts w:hint="eastAsia" w:ascii="宋体" w:hAnsi="宋体" w:eastAsia="宋体" w:cs="Arial"/>
                <w:kern w:val="0"/>
                <w:sz w:val="18"/>
                <w:szCs w:val="18"/>
              </w:rPr>
              <w:t>纸张容量： 100页多用途纸盒1、550页进纸盒2；</w:t>
            </w:r>
          </w:p>
          <w:p>
            <w:pPr>
              <w:widowControl/>
              <w:jc w:val="left"/>
              <w:rPr>
                <w:rFonts w:ascii="宋体" w:hAnsi="宋体" w:eastAsia="宋体" w:cs="Arial"/>
                <w:kern w:val="0"/>
                <w:sz w:val="18"/>
                <w:szCs w:val="18"/>
              </w:rPr>
            </w:pPr>
            <w:r>
              <w:rPr>
                <w:rFonts w:hint="eastAsia" w:ascii="宋体" w:hAnsi="宋体" w:eastAsia="宋体" w:cs="Arial"/>
                <w:kern w:val="0"/>
                <w:sz w:val="18"/>
                <w:szCs w:val="18"/>
              </w:rPr>
              <w:t>打印介质： 纸张(证券纸、彩纸、信头纸、普通纸、预打印纸、预穿孔纸、再生纸、糙纸)、信封、标签、卡片、投影胶片、用户定义介质；</w:t>
            </w:r>
          </w:p>
          <w:p>
            <w:pPr>
              <w:widowControl/>
              <w:jc w:val="left"/>
              <w:rPr>
                <w:rFonts w:ascii="宋体" w:hAnsi="宋体" w:eastAsia="宋体" w:cs="Arial"/>
                <w:kern w:val="0"/>
                <w:sz w:val="18"/>
                <w:szCs w:val="18"/>
              </w:rPr>
            </w:pPr>
            <w:r>
              <w:rPr>
                <w:rFonts w:hint="eastAsia" w:ascii="宋体" w:hAnsi="宋体" w:eastAsia="宋体" w:cs="Arial"/>
                <w:kern w:val="0"/>
                <w:sz w:val="18"/>
                <w:szCs w:val="18"/>
              </w:rPr>
              <w:t>内存： 512 MB；</w:t>
            </w:r>
          </w:p>
          <w:p>
            <w:pPr>
              <w:widowControl/>
              <w:jc w:val="left"/>
              <w:rPr>
                <w:rFonts w:ascii="宋体" w:hAnsi="宋体" w:eastAsia="宋体" w:cs="Arial"/>
                <w:kern w:val="0"/>
                <w:sz w:val="18"/>
                <w:szCs w:val="18"/>
              </w:rPr>
            </w:pPr>
            <w:r>
              <w:rPr>
                <w:rFonts w:hint="eastAsia" w:ascii="宋体" w:hAnsi="宋体" w:eastAsia="宋体" w:cs="Arial"/>
                <w:kern w:val="0"/>
                <w:sz w:val="18"/>
                <w:szCs w:val="18"/>
              </w:rPr>
              <w:t>处理器速度：1GHz；</w:t>
            </w:r>
          </w:p>
          <w:p>
            <w:pPr>
              <w:widowControl/>
              <w:jc w:val="left"/>
              <w:rPr>
                <w:rFonts w:ascii="宋体" w:hAnsi="宋体" w:eastAsia="宋体" w:cs="Arial"/>
                <w:kern w:val="0"/>
                <w:sz w:val="18"/>
                <w:szCs w:val="18"/>
              </w:rPr>
            </w:pPr>
            <w:r>
              <w:rPr>
                <w:rFonts w:hint="eastAsia" w:ascii="宋体" w:hAnsi="宋体" w:eastAsia="宋体" w:cs="Arial"/>
                <w:kern w:val="0"/>
                <w:sz w:val="18"/>
                <w:szCs w:val="18"/>
              </w:rPr>
              <w:t>兼容系统： 与标准驱动程序兼容的Windows操作系统；</w:t>
            </w:r>
          </w:p>
          <w:p>
            <w:pPr>
              <w:widowControl/>
              <w:jc w:val="left"/>
              <w:rPr>
                <w:rFonts w:ascii="宋体" w:hAnsi="宋体" w:eastAsia="宋体" w:cs="Arial"/>
                <w:kern w:val="0"/>
                <w:sz w:val="18"/>
                <w:szCs w:val="18"/>
              </w:rPr>
            </w:pPr>
            <w:r>
              <w:rPr>
                <w:rFonts w:hint="eastAsia" w:ascii="宋体" w:hAnsi="宋体" w:eastAsia="宋体" w:cs="Arial"/>
                <w:kern w:val="0"/>
                <w:sz w:val="18"/>
                <w:szCs w:val="18"/>
              </w:rPr>
              <w:t>接口： 高速USB 2.0 端口；内置快速以太网10Base-T/100Base-Tx端口、千兆以太网1000Base-T端口，无线802.11b/g；</w:t>
            </w:r>
          </w:p>
          <w:p>
            <w:pPr>
              <w:widowControl/>
              <w:jc w:val="left"/>
              <w:rPr>
                <w:rFonts w:ascii="宋体" w:hAnsi="宋体" w:eastAsia="宋体" w:cs="Arial"/>
                <w:kern w:val="0"/>
                <w:sz w:val="18"/>
                <w:szCs w:val="18"/>
              </w:rPr>
            </w:pPr>
            <w:r>
              <w:rPr>
                <w:rFonts w:hint="eastAsia" w:ascii="宋体" w:hAnsi="宋体" w:eastAsia="宋体" w:cs="Arial"/>
                <w:kern w:val="0"/>
                <w:sz w:val="18"/>
                <w:szCs w:val="18"/>
              </w:rPr>
              <w:t>包装清单： 预安装惠普碳粉盒(7,000页初始碳粉)、安装指南、参考指南、监管要求说明、电源线、USB数据线；</w:t>
            </w:r>
          </w:p>
          <w:p>
            <w:pPr>
              <w:widowControl/>
              <w:jc w:val="left"/>
              <w:rPr>
                <w:rFonts w:ascii="宋体" w:hAnsi="宋体" w:eastAsia="宋体" w:cs="Arial"/>
                <w:kern w:val="0"/>
                <w:sz w:val="18"/>
                <w:szCs w:val="18"/>
              </w:rPr>
            </w:pPr>
            <w:r>
              <w:rPr>
                <w:rFonts w:hint="eastAsia" w:ascii="宋体" w:hAnsi="宋体" w:eastAsia="宋体" w:cs="Arial"/>
                <w:kern w:val="0"/>
                <w:sz w:val="18"/>
                <w:szCs w:val="18"/>
              </w:rPr>
              <w:t>耗材： W1007AC（20,000页），W1007XC（40,000页）；</w:t>
            </w:r>
          </w:p>
          <w:p>
            <w:pPr>
              <w:widowControl/>
              <w:jc w:val="left"/>
              <w:rPr>
                <w:rFonts w:ascii="宋体" w:hAnsi="宋体" w:eastAsia="宋体" w:cs="Arial"/>
                <w:kern w:val="0"/>
                <w:sz w:val="18"/>
                <w:szCs w:val="18"/>
              </w:rPr>
            </w:pPr>
            <w:r>
              <w:rPr>
                <w:rFonts w:hint="eastAsia" w:ascii="宋体" w:hAnsi="宋体" w:eastAsia="宋体" w:cs="Arial"/>
                <w:kern w:val="0"/>
                <w:sz w:val="18"/>
                <w:szCs w:val="18"/>
              </w:rPr>
              <w:t>耗电量： 741.98瓦 (打印)，13.72瓦 (就绪)，2.51瓦 (睡眠)，0.08瓦 (自动关机)，0.08瓦 (关闭)；</w:t>
            </w:r>
          </w:p>
          <w:p>
            <w:pPr>
              <w:autoSpaceDE w:val="0"/>
              <w:autoSpaceDN w:val="0"/>
              <w:adjustRightInd w:val="0"/>
              <w:jc w:val="left"/>
              <w:rPr>
                <w:rFonts w:ascii="宋体" w:hAnsi="宋体" w:eastAsia="宋体" w:cs="Arial"/>
                <w:kern w:val="0"/>
                <w:sz w:val="18"/>
                <w:szCs w:val="18"/>
              </w:rPr>
            </w:pPr>
            <w:r>
              <w:rPr>
                <w:rFonts w:hint="eastAsia" w:ascii="宋体" w:hAnsi="宋体" w:eastAsia="宋体" w:cs="Arial"/>
                <w:kern w:val="0"/>
                <w:sz w:val="18"/>
                <w:szCs w:val="18"/>
              </w:rPr>
              <w:t>电源： 要求：输入电压：</w:t>
            </w:r>
            <w:r>
              <w:rPr>
                <w:rFonts w:ascii="宋体" w:hAnsi="宋体" w:eastAsia="宋体" w:cs="Arial"/>
                <w:kern w:val="0"/>
                <w:sz w:val="18"/>
                <w:szCs w:val="18"/>
              </w:rPr>
              <w:t>220</w:t>
            </w:r>
            <w:r>
              <w:rPr>
                <w:rFonts w:hint="eastAsia" w:ascii="宋体" w:hAnsi="宋体" w:eastAsia="宋体" w:cs="Arial"/>
                <w:kern w:val="0"/>
                <w:sz w:val="18"/>
                <w:szCs w:val="18"/>
              </w:rPr>
              <w:t>～</w:t>
            </w:r>
            <w:r>
              <w:rPr>
                <w:rFonts w:ascii="宋体" w:hAnsi="宋体" w:eastAsia="宋体" w:cs="Arial"/>
                <w:kern w:val="0"/>
                <w:sz w:val="18"/>
                <w:szCs w:val="18"/>
              </w:rPr>
              <w:t>240</w:t>
            </w:r>
            <w:r>
              <w:rPr>
                <w:rFonts w:hint="eastAsia" w:ascii="宋体" w:hAnsi="宋体" w:eastAsia="宋体" w:cs="Arial"/>
                <w:kern w:val="0"/>
                <w:sz w:val="18"/>
                <w:szCs w:val="18"/>
              </w:rPr>
              <w:t>伏交流电，</w:t>
            </w:r>
            <w:r>
              <w:rPr>
                <w:rFonts w:ascii="宋体" w:hAnsi="宋体" w:eastAsia="宋体" w:cs="Arial"/>
                <w:kern w:val="0"/>
                <w:sz w:val="18"/>
                <w:szCs w:val="18"/>
              </w:rPr>
              <w:t>50/60</w:t>
            </w:r>
            <w:r>
              <w:rPr>
                <w:rFonts w:hint="eastAsia" w:ascii="宋体" w:hAnsi="宋体" w:eastAsia="宋体" w:cs="Arial"/>
                <w:kern w:val="0"/>
                <w:sz w:val="18"/>
                <w:szCs w:val="18"/>
              </w:rPr>
              <w:t>赫兹。功耗：</w:t>
            </w:r>
            <w:r>
              <w:rPr>
                <w:rFonts w:ascii="宋体" w:hAnsi="宋体" w:eastAsia="宋体" w:cs="Arial"/>
                <w:kern w:val="0"/>
                <w:sz w:val="18"/>
                <w:szCs w:val="18"/>
              </w:rPr>
              <w:t>850</w:t>
            </w:r>
            <w:r>
              <w:rPr>
                <w:rFonts w:hint="eastAsia" w:ascii="宋体" w:hAnsi="宋体" w:eastAsia="宋体" w:cs="Arial"/>
                <w:kern w:val="0"/>
                <w:sz w:val="18"/>
                <w:szCs w:val="18"/>
              </w:rPr>
              <w:t>瓦</w:t>
            </w:r>
            <w:r>
              <w:rPr>
                <w:rFonts w:ascii="宋体" w:hAnsi="宋体" w:eastAsia="宋体" w:cs="Arial"/>
                <w:kern w:val="0"/>
                <w:sz w:val="18"/>
                <w:szCs w:val="18"/>
              </w:rPr>
              <w:t>(</w:t>
            </w:r>
            <w:r>
              <w:rPr>
                <w:rFonts w:hint="eastAsia" w:ascii="宋体" w:hAnsi="宋体" w:eastAsia="宋体" w:cs="Arial"/>
                <w:kern w:val="0"/>
                <w:sz w:val="18"/>
                <w:szCs w:val="18"/>
              </w:rPr>
              <w:t>打印</w:t>
            </w:r>
            <w:r>
              <w:rPr>
                <w:rFonts w:ascii="宋体" w:hAnsi="宋体" w:eastAsia="宋体" w:cs="Arial"/>
                <w:kern w:val="0"/>
                <w:sz w:val="18"/>
                <w:szCs w:val="18"/>
              </w:rPr>
              <w:t>)</w:t>
            </w:r>
            <w:r>
              <w:rPr>
                <w:rFonts w:hint="eastAsia" w:ascii="宋体" w:hAnsi="宋体" w:eastAsia="宋体" w:cs="Arial"/>
                <w:kern w:val="0"/>
                <w:sz w:val="18"/>
                <w:szCs w:val="18"/>
              </w:rPr>
              <w:t>，</w:t>
            </w:r>
            <w:r>
              <w:rPr>
                <w:rFonts w:ascii="宋体" w:hAnsi="宋体" w:eastAsia="宋体" w:cs="Arial"/>
                <w:kern w:val="0"/>
                <w:sz w:val="18"/>
                <w:szCs w:val="18"/>
              </w:rPr>
              <w:t>16</w:t>
            </w:r>
            <w:r>
              <w:rPr>
                <w:rFonts w:hint="eastAsia" w:ascii="宋体" w:hAnsi="宋体" w:eastAsia="宋体" w:cs="Arial"/>
                <w:kern w:val="0"/>
                <w:sz w:val="18"/>
                <w:szCs w:val="18"/>
              </w:rPr>
              <w:t>瓦</w:t>
            </w:r>
            <w:r>
              <w:rPr>
                <w:rFonts w:ascii="宋体" w:hAnsi="宋体" w:eastAsia="宋体" w:cs="Arial"/>
                <w:kern w:val="0"/>
                <w:sz w:val="18"/>
                <w:szCs w:val="18"/>
              </w:rPr>
              <w:t>(</w:t>
            </w:r>
            <w:r>
              <w:rPr>
                <w:rFonts w:hint="eastAsia" w:ascii="宋体" w:hAnsi="宋体" w:eastAsia="宋体" w:cs="Arial"/>
                <w:kern w:val="0"/>
                <w:sz w:val="18"/>
                <w:szCs w:val="18"/>
              </w:rPr>
              <w:t>就绪</w:t>
            </w:r>
            <w:r>
              <w:rPr>
                <w:rFonts w:ascii="宋体" w:hAnsi="宋体" w:eastAsia="宋体" w:cs="Arial"/>
                <w:kern w:val="0"/>
                <w:sz w:val="18"/>
                <w:szCs w:val="18"/>
              </w:rPr>
              <w:t>)</w:t>
            </w:r>
            <w:r>
              <w:rPr>
                <w:rFonts w:hint="eastAsia" w:ascii="宋体" w:hAnsi="宋体" w:eastAsia="宋体" w:cs="Arial"/>
                <w:kern w:val="0"/>
                <w:sz w:val="18"/>
                <w:szCs w:val="18"/>
              </w:rPr>
              <w:t>，</w:t>
            </w:r>
            <w:r>
              <w:rPr>
                <w:rFonts w:ascii="宋体" w:hAnsi="宋体" w:eastAsia="宋体" w:cs="Arial"/>
                <w:kern w:val="0"/>
                <w:sz w:val="18"/>
                <w:szCs w:val="18"/>
              </w:rPr>
              <w:t>1.5</w:t>
            </w:r>
            <w:r>
              <w:rPr>
                <w:rFonts w:hint="eastAsia" w:ascii="宋体" w:hAnsi="宋体" w:eastAsia="宋体" w:cs="Arial"/>
                <w:kern w:val="0"/>
                <w:sz w:val="18"/>
                <w:szCs w:val="18"/>
              </w:rPr>
              <w:t>瓦</w:t>
            </w:r>
            <w:r>
              <w:rPr>
                <w:rFonts w:ascii="宋体" w:hAnsi="宋体" w:eastAsia="宋体" w:cs="Arial"/>
                <w:kern w:val="0"/>
                <w:sz w:val="18"/>
                <w:szCs w:val="18"/>
              </w:rPr>
              <w:t>(</w:t>
            </w:r>
            <w:r>
              <w:rPr>
                <w:rFonts w:hint="eastAsia" w:ascii="宋体" w:hAnsi="宋体" w:eastAsia="宋体" w:cs="Arial"/>
                <w:kern w:val="0"/>
                <w:sz w:val="18"/>
                <w:szCs w:val="18"/>
              </w:rPr>
              <w:t>睡眠</w:t>
            </w:r>
            <w:r>
              <w:rPr>
                <w:rFonts w:ascii="宋体" w:hAnsi="宋体" w:eastAsia="宋体" w:cs="Arial"/>
                <w:kern w:val="0"/>
                <w:sz w:val="18"/>
                <w:szCs w:val="18"/>
              </w:rPr>
              <w:t>)</w:t>
            </w:r>
            <w:r>
              <w:rPr>
                <w:rFonts w:hint="eastAsia" w:ascii="宋体" w:hAnsi="宋体" w:eastAsia="宋体" w:cs="Arial"/>
                <w:kern w:val="0"/>
                <w:sz w:val="18"/>
                <w:szCs w:val="18"/>
              </w:rPr>
              <w:t>，</w:t>
            </w:r>
            <w:r>
              <w:rPr>
                <w:rFonts w:ascii="宋体" w:hAnsi="宋体" w:eastAsia="宋体" w:cs="Arial"/>
                <w:kern w:val="0"/>
                <w:sz w:val="18"/>
                <w:szCs w:val="18"/>
              </w:rPr>
              <w:t>0.4</w:t>
            </w:r>
            <w:r>
              <w:rPr>
                <w:rFonts w:hint="eastAsia" w:ascii="宋体" w:hAnsi="宋体" w:eastAsia="宋体" w:cs="Arial"/>
                <w:kern w:val="0"/>
                <w:sz w:val="18"/>
                <w:szCs w:val="18"/>
              </w:rPr>
              <w:t>瓦</w:t>
            </w:r>
            <w:r>
              <w:rPr>
                <w:rFonts w:ascii="宋体" w:hAnsi="宋体" w:eastAsia="宋体" w:cs="Arial"/>
                <w:kern w:val="0"/>
                <w:sz w:val="18"/>
                <w:szCs w:val="18"/>
              </w:rPr>
              <w:t>(</w:t>
            </w:r>
            <w:r>
              <w:rPr>
                <w:rFonts w:hint="eastAsia" w:ascii="宋体" w:hAnsi="宋体" w:eastAsia="宋体" w:cs="Arial"/>
                <w:kern w:val="0"/>
                <w:sz w:val="18"/>
                <w:szCs w:val="18"/>
              </w:rPr>
              <w:t>自动关机</w:t>
            </w:r>
            <w:r>
              <w:rPr>
                <w:rFonts w:ascii="宋体" w:hAnsi="宋体" w:eastAsia="宋体" w:cs="Arial"/>
                <w:kern w:val="0"/>
                <w:sz w:val="18"/>
                <w:szCs w:val="18"/>
              </w:rPr>
              <w:t>)</w:t>
            </w:r>
            <w:r>
              <w:rPr>
                <w:rFonts w:hint="eastAsia" w:ascii="宋体" w:hAnsi="宋体" w:eastAsia="宋体" w:cs="Arial"/>
                <w:kern w:val="0"/>
                <w:sz w:val="18"/>
                <w:szCs w:val="18"/>
              </w:rPr>
              <w:t>，</w:t>
            </w:r>
            <w:r>
              <w:rPr>
                <w:rFonts w:ascii="宋体" w:hAnsi="宋体" w:eastAsia="宋体" w:cs="Arial"/>
                <w:kern w:val="0"/>
                <w:sz w:val="18"/>
                <w:szCs w:val="18"/>
              </w:rPr>
              <w:t>0.1</w:t>
            </w:r>
            <w:r>
              <w:rPr>
                <w:rFonts w:hint="eastAsia" w:ascii="宋体" w:hAnsi="宋体" w:eastAsia="宋体" w:cs="Arial"/>
                <w:kern w:val="0"/>
                <w:sz w:val="18"/>
                <w:szCs w:val="18"/>
              </w:rPr>
              <w:t>瓦</w:t>
            </w:r>
            <w:r>
              <w:rPr>
                <w:rFonts w:ascii="宋体" w:hAnsi="宋体" w:eastAsia="宋体" w:cs="Arial"/>
                <w:kern w:val="0"/>
                <w:sz w:val="18"/>
                <w:szCs w:val="18"/>
              </w:rPr>
              <w:t>(</w:t>
            </w:r>
            <w:r>
              <w:rPr>
                <w:rFonts w:hint="eastAsia" w:ascii="宋体" w:hAnsi="宋体" w:eastAsia="宋体" w:cs="Arial"/>
                <w:kern w:val="0"/>
                <w:sz w:val="18"/>
                <w:szCs w:val="18"/>
              </w:rPr>
              <w:t>关机</w:t>
            </w:r>
            <w:r>
              <w:rPr>
                <w:rFonts w:ascii="宋体" w:hAnsi="宋体" w:eastAsia="宋体" w:cs="Arial"/>
                <w:kern w:val="0"/>
                <w:sz w:val="18"/>
                <w:szCs w:val="18"/>
              </w:rPr>
              <w:t>)</w:t>
            </w:r>
            <w:r>
              <w:rPr>
                <w:rFonts w:hint="eastAsia" w:ascii="宋体" w:hAnsi="宋体" w:eastAsia="宋体" w:cs="Arial"/>
                <w:kern w:val="0"/>
                <w:sz w:val="18"/>
                <w:szCs w:val="18"/>
              </w:rPr>
              <w:t>；典型用电量</w:t>
            </w:r>
            <w:r>
              <w:rPr>
                <w:rFonts w:ascii="宋体" w:hAnsi="宋体" w:eastAsia="宋体" w:cs="Arial"/>
                <w:kern w:val="0"/>
                <w:sz w:val="18"/>
                <w:szCs w:val="18"/>
              </w:rPr>
              <w:t>(TEC)</w:t>
            </w:r>
            <w:r>
              <w:rPr>
                <w:rFonts w:hint="eastAsia" w:ascii="宋体" w:hAnsi="宋体" w:eastAsia="宋体" w:cs="Arial"/>
                <w:kern w:val="0"/>
                <w:sz w:val="18"/>
                <w:szCs w:val="18"/>
              </w:rPr>
              <w:t>：</w:t>
            </w:r>
            <w:r>
              <w:rPr>
                <w:rFonts w:ascii="宋体" w:hAnsi="宋体" w:eastAsia="宋体" w:cs="Arial"/>
                <w:kern w:val="0"/>
                <w:sz w:val="18"/>
                <w:szCs w:val="18"/>
              </w:rPr>
              <w:t>2.05</w:t>
            </w:r>
            <w:r>
              <w:rPr>
                <w:rFonts w:hint="eastAsia" w:ascii="宋体" w:hAnsi="宋体" w:eastAsia="宋体" w:cs="Arial"/>
                <w:kern w:val="0"/>
                <w:sz w:val="18"/>
                <w:szCs w:val="18"/>
              </w:rPr>
              <w:t>千瓦时</w:t>
            </w:r>
            <w:r>
              <w:rPr>
                <w:rFonts w:ascii="宋体" w:hAnsi="宋体" w:eastAsia="宋体" w:cs="Arial"/>
                <w:kern w:val="0"/>
                <w:sz w:val="18"/>
                <w:szCs w:val="18"/>
              </w:rPr>
              <w:t>/</w:t>
            </w:r>
            <w:r>
              <w:rPr>
                <w:rFonts w:hint="eastAsia" w:ascii="宋体" w:hAnsi="宋体" w:eastAsia="宋体" w:cs="Arial"/>
                <w:kern w:val="0"/>
                <w:sz w:val="18"/>
                <w:szCs w:val="18"/>
              </w:rPr>
              <w:t>周</w:t>
            </w:r>
            <w:r>
              <w:rPr>
                <w:rFonts w:ascii="宋体" w:hAnsi="宋体" w:eastAsia="宋体" w:cs="Arial"/>
                <w:kern w:val="0"/>
                <w:sz w:val="18"/>
                <w:szCs w:val="18"/>
              </w:rPr>
              <w:t>(CEL)</w:t>
            </w:r>
            <w:r>
              <w:rPr>
                <w:rFonts w:hint="eastAsia" w:ascii="宋体" w:hAnsi="宋体" w:eastAsia="宋体" w:cs="Arial"/>
                <w:kern w:val="0"/>
                <w:sz w:val="18"/>
                <w:szCs w:val="18"/>
              </w:rPr>
              <w:t>。电源类型：内置通用电源；</w:t>
            </w:r>
          </w:p>
          <w:p>
            <w:pPr>
              <w:autoSpaceDE w:val="0"/>
              <w:autoSpaceDN w:val="0"/>
              <w:adjustRightInd w:val="0"/>
              <w:jc w:val="left"/>
              <w:rPr>
                <w:rFonts w:ascii="宋体" w:hAnsi="宋体" w:eastAsia="宋体" w:cs="Arial"/>
                <w:kern w:val="0"/>
                <w:sz w:val="18"/>
                <w:szCs w:val="18"/>
              </w:rPr>
            </w:pPr>
            <w:r>
              <w:rPr>
                <w:rFonts w:hint="eastAsia" w:ascii="宋体" w:hAnsi="宋体" w:eastAsia="宋体" w:cs="Arial"/>
                <w:kern w:val="0"/>
                <w:sz w:val="18"/>
                <w:szCs w:val="18"/>
              </w:rPr>
              <w:t>噪声：声能排放：</w:t>
            </w:r>
            <w:r>
              <w:rPr>
                <w:rFonts w:ascii="宋体" w:hAnsi="宋体" w:eastAsia="宋体" w:cs="Arial"/>
                <w:kern w:val="0"/>
                <w:sz w:val="18"/>
                <w:szCs w:val="18"/>
              </w:rPr>
              <w:t>7.0B(A)</w:t>
            </w:r>
            <w:r>
              <w:rPr>
                <w:rFonts w:hint="eastAsia" w:ascii="宋体" w:hAnsi="宋体" w:eastAsia="宋体" w:cs="Arial"/>
                <w:kern w:val="0"/>
                <w:sz w:val="18"/>
                <w:szCs w:val="18"/>
              </w:rPr>
              <w:t>；声能排放</w:t>
            </w:r>
            <w:r>
              <w:rPr>
                <w:rFonts w:ascii="宋体" w:hAnsi="宋体" w:eastAsia="宋体" w:cs="Arial"/>
                <w:kern w:val="0"/>
                <w:sz w:val="18"/>
                <w:szCs w:val="18"/>
              </w:rPr>
              <w:t>(</w:t>
            </w:r>
            <w:r>
              <w:rPr>
                <w:rFonts w:hint="eastAsia" w:ascii="宋体" w:hAnsi="宋体" w:eastAsia="宋体" w:cs="Arial"/>
                <w:kern w:val="0"/>
                <w:sz w:val="18"/>
                <w:szCs w:val="18"/>
              </w:rPr>
              <w:t>就绪</w:t>
            </w:r>
            <w:r>
              <w:rPr>
                <w:rFonts w:ascii="宋体" w:hAnsi="宋体" w:eastAsia="宋体" w:cs="Arial"/>
                <w:kern w:val="0"/>
                <w:sz w:val="18"/>
                <w:szCs w:val="18"/>
              </w:rPr>
              <w:t>)</w:t>
            </w:r>
            <w:r>
              <w:rPr>
                <w:rFonts w:hint="eastAsia" w:ascii="宋体" w:hAnsi="宋体" w:eastAsia="宋体" w:cs="Arial"/>
                <w:kern w:val="0"/>
                <w:sz w:val="18"/>
                <w:szCs w:val="18"/>
              </w:rPr>
              <w:t>：无声；声压排放：</w:t>
            </w:r>
            <w:r>
              <w:rPr>
                <w:rFonts w:ascii="宋体" w:hAnsi="宋体" w:eastAsia="宋体" w:cs="Arial"/>
                <w:kern w:val="0"/>
                <w:sz w:val="18"/>
                <w:szCs w:val="18"/>
              </w:rPr>
              <w:t>57dB(A)[</w:t>
            </w:r>
            <w:r>
              <w:rPr>
                <w:rFonts w:hint="eastAsia" w:ascii="宋体" w:hAnsi="宋体" w:eastAsia="宋体" w:cs="Arial"/>
                <w:kern w:val="0"/>
                <w:sz w:val="18"/>
                <w:szCs w:val="18"/>
              </w:rPr>
              <w:t>声明</w:t>
            </w:r>
            <w:r>
              <w:rPr>
                <w:rFonts w:ascii="宋体" w:hAnsi="宋体" w:eastAsia="宋体" w:cs="Arial"/>
                <w:kern w:val="0"/>
                <w:sz w:val="18"/>
                <w:szCs w:val="18"/>
              </w:rPr>
              <w:t>]</w:t>
            </w:r>
            <w:r>
              <w:rPr>
                <w:rFonts w:hint="eastAsia" w:ascii="宋体" w:hAnsi="宋体" w:eastAsia="宋体" w:cs="Arial"/>
                <w:kern w:val="0"/>
                <w:sz w:val="18"/>
                <w:szCs w:val="18"/>
              </w:rPr>
              <w:t>；旁观者位置声压排放</w:t>
            </w:r>
            <w:r>
              <w:rPr>
                <w:rFonts w:ascii="宋体" w:hAnsi="宋体" w:eastAsia="宋体" w:cs="Arial"/>
                <w:kern w:val="0"/>
                <w:sz w:val="18"/>
                <w:szCs w:val="18"/>
              </w:rPr>
              <w:t>(</w:t>
            </w:r>
            <w:r>
              <w:rPr>
                <w:rFonts w:hint="eastAsia" w:ascii="宋体" w:hAnsi="宋体" w:eastAsia="宋体" w:cs="Arial"/>
                <w:kern w:val="0"/>
                <w:sz w:val="18"/>
                <w:szCs w:val="18"/>
              </w:rPr>
              <w:t>就绪</w:t>
            </w:r>
            <w:r>
              <w:rPr>
                <w:rFonts w:ascii="宋体" w:hAnsi="宋体" w:eastAsia="宋体" w:cs="Arial"/>
                <w:kern w:val="0"/>
                <w:sz w:val="18"/>
                <w:szCs w:val="18"/>
              </w:rPr>
              <w:t>)</w:t>
            </w:r>
            <w:r>
              <w:rPr>
                <w:rFonts w:hint="eastAsia" w:ascii="宋体" w:hAnsi="宋体" w:eastAsia="宋体" w:cs="Arial"/>
                <w:kern w:val="0"/>
                <w:sz w:val="18"/>
                <w:szCs w:val="18"/>
              </w:rPr>
              <w:t>：无声；</w:t>
            </w:r>
          </w:p>
          <w:p>
            <w:pPr>
              <w:widowControl/>
              <w:jc w:val="left"/>
              <w:rPr>
                <w:rFonts w:ascii="宋体" w:hAnsi="宋体" w:eastAsia="宋体" w:cs="Arial"/>
                <w:kern w:val="0"/>
                <w:sz w:val="18"/>
                <w:szCs w:val="18"/>
              </w:rPr>
            </w:pPr>
            <w:r>
              <w:rPr>
                <w:rFonts w:hint="eastAsia" w:ascii="宋体" w:hAnsi="宋体" w:eastAsia="宋体" w:cs="Arial"/>
                <w:kern w:val="0"/>
                <w:sz w:val="18"/>
                <w:szCs w:val="18"/>
              </w:rPr>
              <w:t>尺寸(宽x深x高)：433x459.5x390.7毫米；</w:t>
            </w:r>
          </w:p>
          <w:p>
            <w:pPr>
              <w:widowControl/>
              <w:jc w:val="left"/>
              <w:rPr>
                <w:rFonts w:ascii="宋体" w:hAnsi="宋体" w:eastAsia="宋体" w:cs="Arial"/>
                <w:kern w:val="0"/>
                <w:sz w:val="18"/>
                <w:szCs w:val="18"/>
              </w:rPr>
            </w:pPr>
            <w:r>
              <w:rPr>
                <w:rFonts w:hint="eastAsia" w:ascii="宋体" w:hAnsi="宋体" w:eastAsia="宋体" w:cs="Arial"/>
                <w:kern w:val="0"/>
                <w:sz w:val="18"/>
                <w:szCs w:val="18"/>
              </w:rPr>
              <w:t>重量： 23.2 千克；</w:t>
            </w:r>
          </w:p>
          <w:p>
            <w:pPr>
              <w:widowControl/>
              <w:jc w:val="left"/>
              <w:rPr>
                <w:rFonts w:ascii="宋体" w:hAnsi="宋体" w:eastAsia="宋体" w:cs="Arial"/>
                <w:kern w:val="0"/>
                <w:sz w:val="18"/>
                <w:szCs w:val="18"/>
              </w:rPr>
            </w:pPr>
            <w:r>
              <w:rPr>
                <w:rFonts w:hint="eastAsia" w:ascii="宋体" w:hAnsi="宋体" w:eastAsia="宋体" w:cs="Arial"/>
                <w:kern w:val="0"/>
                <w:sz w:val="18"/>
                <w:szCs w:val="18"/>
              </w:rPr>
              <w:t>保修：原厂一年下一工作日上门，保修和支持选项依产品、国家和地方法律要求而异。访问hp.com/support。</w:t>
            </w:r>
          </w:p>
        </w:tc>
        <w:tc>
          <w:tcPr>
            <w:tcW w:w="1197" w:type="dxa"/>
            <w:shd w:val="clear" w:color="auto" w:fill="auto"/>
            <w:noWrap/>
            <w:vAlign w:val="center"/>
          </w:tcPr>
          <w:p>
            <w:pPr>
              <w:widowControl/>
              <w:jc w:val="center"/>
              <w:rPr>
                <w:rFonts w:hint="eastAsia" w:ascii="宋体" w:hAnsi="宋体"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267" w:type="dxa"/>
            <w:shd w:val="clear" w:color="auto" w:fill="auto"/>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时控开关</w:t>
            </w:r>
          </w:p>
        </w:tc>
        <w:tc>
          <w:tcPr>
            <w:tcW w:w="7757" w:type="dxa"/>
            <w:shd w:val="clear" w:color="auto" w:fill="auto"/>
            <w:vAlign w:val="bottom"/>
          </w:tcPr>
          <w:p>
            <w:pPr>
              <w:widowControl/>
              <w:jc w:val="left"/>
              <w:rPr>
                <w:rFonts w:ascii="宋体" w:hAnsi="宋体" w:eastAsia="宋体" w:cs="Arial"/>
                <w:kern w:val="0"/>
                <w:sz w:val="18"/>
                <w:szCs w:val="18"/>
              </w:rPr>
            </w:pPr>
            <w:r>
              <w:rPr>
                <w:rFonts w:hint="eastAsia" w:ascii="宋体" w:hAnsi="宋体" w:eastAsia="宋体" w:cs="Arial"/>
                <w:kern w:val="0"/>
                <w:sz w:val="18"/>
                <w:szCs w:val="18"/>
              </w:rPr>
              <w:t>内部电源：七号电池；</w:t>
            </w:r>
          </w:p>
          <w:p>
            <w:pPr>
              <w:widowControl/>
              <w:jc w:val="left"/>
              <w:rPr>
                <w:rFonts w:ascii="宋体" w:hAnsi="宋体" w:eastAsia="宋体" w:cs="Arial"/>
                <w:kern w:val="0"/>
                <w:sz w:val="18"/>
                <w:szCs w:val="18"/>
              </w:rPr>
            </w:pPr>
            <w:r>
              <w:rPr>
                <w:rFonts w:hint="eastAsia" w:ascii="宋体" w:hAnsi="宋体" w:eastAsia="宋体" w:cs="Arial"/>
                <w:kern w:val="0"/>
                <w:sz w:val="18"/>
                <w:szCs w:val="18"/>
              </w:rPr>
              <w:t>开关：8开8关，16开16关；</w:t>
            </w:r>
          </w:p>
          <w:p>
            <w:pPr>
              <w:widowControl/>
              <w:jc w:val="left"/>
              <w:rPr>
                <w:rFonts w:ascii="宋体" w:hAnsi="宋体" w:eastAsia="宋体" w:cs="Arial"/>
                <w:kern w:val="0"/>
                <w:sz w:val="18"/>
                <w:szCs w:val="18"/>
              </w:rPr>
            </w:pPr>
            <w:r>
              <w:rPr>
                <w:rFonts w:hint="eastAsia" w:ascii="宋体" w:hAnsi="宋体" w:eastAsia="宋体" w:cs="Arial"/>
                <w:kern w:val="0"/>
                <w:sz w:val="18"/>
                <w:szCs w:val="18"/>
              </w:rPr>
              <w:t>计时误差：≤2秒/天；</w:t>
            </w:r>
          </w:p>
          <w:p>
            <w:pPr>
              <w:widowControl/>
              <w:jc w:val="left"/>
              <w:rPr>
                <w:rFonts w:ascii="宋体" w:hAnsi="宋体" w:eastAsia="宋体" w:cs="Arial"/>
                <w:kern w:val="0"/>
                <w:sz w:val="18"/>
                <w:szCs w:val="18"/>
              </w:rPr>
            </w:pPr>
            <w:r>
              <w:rPr>
                <w:rFonts w:hint="eastAsia" w:ascii="宋体" w:hAnsi="宋体" w:eastAsia="宋体" w:cs="Arial"/>
                <w:kern w:val="0"/>
                <w:sz w:val="18"/>
                <w:szCs w:val="18"/>
              </w:rPr>
              <w:t>额定电压：220；</w:t>
            </w:r>
          </w:p>
          <w:p>
            <w:pPr>
              <w:widowControl/>
              <w:jc w:val="left"/>
              <w:rPr>
                <w:rFonts w:ascii="宋体" w:hAnsi="宋体" w:eastAsia="宋体" w:cs="Arial"/>
                <w:kern w:val="0"/>
                <w:sz w:val="18"/>
                <w:szCs w:val="18"/>
              </w:rPr>
            </w:pPr>
            <w:r>
              <w:rPr>
                <w:rFonts w:hint="eastAsia" w:ascii="宋体" w:hAnsi="宋体" w:eastAsia="宋体" w:cs="Arial"/>
                <w:kern w:val="0"/>
                <w:sz w:val="18"/>
                <w:szCs w:val="18"/>
              </w:rPr>
              <w:t>发热电流：10A；</w:t>
            </w:r>
          </w:p>
          <w:p>
            <w:pPr>
              <w:widowControl/>
              <w:jc w:val="left"/>
              <w:rPr>
                <w:rFonts w:ascii="宋体" w:hAnsi="宋体" w:eastAsia="宋体" w:cs="Arial"/>
                <w:kern w:val="0"/>
                <w:sz w:val="18"/>
                <w:szCs w:val="18"/>
              </w:rPr>
            </w:pPr>
            <w:r>
              <w:rPr>
                <w:rFonts w:hint="eastAsia" w:ascii="宋体" w:hAnsi="宋体" w:eastAsia="宋体" w:cs="Arial"/>
                <w:kern w:val="0"/>
                <w:sz w:val="18"/>
                <w:szCs w:val="18"/>
              </w:rPr>
              <w:t>环境温度：-5℃~40℃；</w:t>
            </w:r>
          </w:p>
          <w:p>
            <w:pPr>
              <w:widowControl/>
              <w:jc w:val="left"/>
              <w:rPr>
                <w:rFonts w:ascii="宋体" w:hAnsi="宋体" w:eastAsia="宋体" w:cs="Arial"/>
                <w:kern w:val="0"/>
                <w:sz w:val="18"/>
                <w:szCs w:val="18"/>
              </w:rPr>
            </w:pPr>
            <w:r>
              <w:rPr>
                <w:rFonts w:hint="eastAsia" w:ascii="宋体" w:hAnsi="宋体" w:eastAsia="宋体" w:cs="Arial"/>
                <w:kern w:val="0"/>
                <w:sz w:val="18"/>
                <w:szCs w:val="18"/>
              </w:rPr>
              <w:t>工作方式：手动，自动；</w:t>
            </w:r>
          </w:p>
          <w:p>
            <w:pPr>
              <w:widowControl/>
              <w:jc w:val="left"/>
              <w:rPr>
                <w:rFonts w:ascii="宋体" w:hAnsi="宋体" w:eastAsia="宋体" w:cs="Arial"/>
                <w:kern w:val="0"/>
                <w:sz w:val="18"/>
                <w:szCs w:val="18"/>
              </w:rPr>
            </w:pPr>
            <w:r>
              <w:rPr>
                <w:rFonts w:hint="eastAsia" w:ascii="宋体" w:hAnsi="宋体" w:eastAsia="宋体" w:cs="Arial"/>
                <w:kern w:val="0"/>
                <w:sz w:val="18"/>
                <w:szCs w:val="18"/>
              </w:rPr>
              <w:t>时控范围：1分~168小时；</w:t>
            </w:r>
          </w:p>
          <w:p>
            <w:pPr>
              <w:widowControl/>
              <w:jc w:val="left"/>
              <w:rPr>
                <w:rFonts w:ascii="宋体" w:hAnsi="宋体" w:eastAsia="宋体" w:cs="Arial"/>
                <w:kern w:val="0"/>
                <w:sz w:val="18"/>
                <w:szCs w:val="18"/>
              </w:rPr>
            </w:pPr>
            <w:r>
              <w:rPr>
                <w:rFonts w:hint="eastAsia" w:ascii="宋体" w:hAnsi="宋体" w:eastAsia="宋体" w:cs="Arial"/>
                <w:kern w:val="0"/>
                <w:sz w:val="18"/>
                <w:szCs w:val="18"/>
              </w:rPr>
              <w:t>输出方式：1常开触点；</w:t>
            </w:r>
          </w:p>
          <w:p>
            <w:pPr>
              <w:widowControl/>
              <w:jc w:val="left"/>
              <w:rPr>
                <w:rFonts w:ascii="宋体" w:hAnsi="宋体" w:eastAsia="宋体" w:cs="Arial"/>
                <w:kern w:val="0"/>
                <w:sz w:val="18"/>
                <w:szCs w:val="18"/>
              </w:rPr>
            </w:pPr>
            <w:r>
              <w:rPr>
                <w:rFonts w:hint="eastAsia" w:ascii="宋体" w:hAnsi="宋体" w:eastAsia="宋体" w:cs="Arial"/>
                <w:kern w:val="0"/>
                <w:sz w:val="18"/>
                <w:szCs w:val="18"/>
              </w:rPr>
              <w:t>额定电流：3A；</w:t>
            </w:r>
          </w:p>
          <w:p>
            <w:pPr>
              <w:widowControl/>
              <w:jc w:val="left"/>
              <w:rPr>
                <w:rFonts w:ascii="宋体" w:hAnsi="宋体" w:eastAsia="宋体" w:cs="Arial"/>
                <w:kern w:val="0"/>
                <w:sz w:val="18"/>
                <w:szCs w:val="18"/>
              </w:rPr>
            </w:pPr>
            <w:r>
              <w:rPr>
                <w:rFonts w:hint="eastAsia" w:ascii="宋体" w:hAnsi="宋体" w:eastAsia="宋体" w:cs="Arial"/>
                <w:kern w:val="0"/>
                <w:sz w:val="18"/>
                <w:szCs w:val="18"/>
              </w:rPr>
              <w:t>功耗：≤4.5A。</w:t>
            </w:r>
          </w:p>
        </w:tc>
        <w:tc>
          <w:tcPr>
            <w:tcW w:w="1197" w:type="dxa"/>
            <w:shd w:val="clear" w:color="auto" w:fill="auto"/>
            <w:noWrap/>
            <w:vAlign w:val="center"/>
          </w:tcPr>
          <w:p>
            <w:pPr>
              <w:widowControl/>
              <w:jc w:val="center"/>
              <w:rPr>
                <w:rFonts w:hint="eastAsia" w:ascii="宋体" w:hAnsi="宋体"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267" w:type="dxa"/>
            <w:shd w:val="clear" w:color="auto" w:fill="auto"/>
            <w:vAlign w:val="center"/>
          </w:tcPr>
          <w:p>
            <w:pPr>
              <w:widowControl/>
              <w:jc w:val="center"/>
              <w:rPr>
                <w:rFonts w:hint="eastAsia" w:ascii="宋体" w:hAnsi="宋体" w:eastAsia="宋体" w:cs="Arial"/>
                <w:kern w:val="0"/>
                <w:sz w:val="18"/>
                <w:szCs w:val="18"/>
                <w:lang w:eastAsia="zh-CN"/>
              </w:rPr>
            </w:pPr>
            <w:r>
              <w:rPr>
                <w:rFonts w:hint="eastAsia" w:ascii="宋体" w:hAnsi="宋体" w:eastAsia="宋体" w:cs="Arial"/>
                <w:kern w:val="0"/>
                <w:sz w:val="18"/>
                <w:szCs w:val="18"/>
                <w:lang w:eastAsia="zh-CN"/>
              </w:rPr>
              <w:t>软件</w:t>
            </w:r>
          </w:p>
        </w:tc>
        <w:tc>
          <w:tcPr>
            <w:tcW w:w="7757" w:type="dxa"/>
            <w:shd w:val="clear" w:color="auto" w:fill="auto"/>
            <w:vAlign w:val="bottom"/>
          </w:tcPr>
          <w:p>
            <w:pPr>
              <w:widowControl/>
              <w:jc w:val="left"/>
              <w:rPr>
                <w:rFonts w:hint="eastAsia" w:ascii="华文仿宋" w:hAnsi="华文仿宋" w:eastAsia="华文仿宋" w:cs="Arial"/>
                <w:szCs w:val="21"/>
              </w:rPr>
            </w:pPr>
            <w:r>
              <w:rPr>
                <w:rFonts w:hint="eastAsia" w:ascii="华文仿宋" w:hAnsi="华文仿宋" w:eastAsia="华文仿宋"/>
                <w:szCs w:val="21"/>
              </w:rPr>
              <w:t>应用系统</w:t>
            </w:r>
            <w:r>
              <w:rPr>
                <w:rFonts w:hint="eastAsia" w:ascii="华文仿宋" w:hAnsi="华文仿宋" w:eastAsia="华文仿宋"/>
                <w:szCs w:val="21"/>
                <w:lang w:eastAsia="zh-CN"/>
              </w:rPr>
              <w:t>：</w:t>
            </w:r>
            <w:r>
              <w:rPr>
                <w:rFonts w:hint="eastAsia" w:ascii="华文仿宋" w:hAnsi="华文仿宋" w:eastAsia="华文仿宋" w:cs="Arial"/>
                <w:szCs w:val="21"/>
              </w:rPr>
              <w:t>信用报告自助查询软件</w:t>
            </w:r>
          </w:p>
          <w:p>
            <w:pPr>
              <w:widowControl/>
              <w:jc w:val="left"/>
              <w:rPr>
                <w:rStyle w:val="12"/>
                <w:rFonts w:hint="eastAsia" w:ascii="华文仿宋" w:hAnsi="华文仿宋" w:eastAsia="华文仿宋" w:cs="Arial"/>
                <w:bCs/>
                <w:color w:val="000000"/>
                <w:szCs w:val="21"/>
              </w:rPr>
            </w:pPr>
            <w:r>
              <w:rPr>
                <w:rFonts w:hint="eastAsia" w:ascii="华文仿宋" w:hAnsi="华文仿宋" w:eastAsia="华文仿宋"/>
                <w:szCs w:val="21"/>
              </w:rPr>
              <w:t>操作系统</w:t>
            </w:r>
            <w:r>
              <w:rPr>
                <w:rFonts w:hint="eastAsia" w:ascii="华文仿宋" w:hAnsi="华文仿宋" w:eastAsia="华文仿宋"/>
                <w:szCs w:val="21"/>
                <w:lang w:eastAsia="zh-CN"/>
              </w:rPr>
              <w:t>：</w:t>
            </w:r>
            <w:r>
              <w:rPr>
                <w:rStyle w:val="12"/>
                <w:rFonts w:hint="eastAsia" w:ascii="华文仿宋" w:hAnsi="华文仿宋" w:eastAsia="华文仿宋" w:cs="Arial"/>
                <w:bCs/>
                <w:color w:val="000000"/>
                <w:szCs w:val="21"/>
              </w:rPr>
              <w:t xml:space="preserve">Microsoft Windows </w:t>
            </w:r>
          </w:p>
          <w:p>
            <w:pPr>
              <w:widowControl/>
              <w:jc w:val="left"/>
              <w:rPr>
                <w:rStyle w:val="12"/>
                <w:rFonts w:hint="eastAsia" w:ascii="华文仿宋" w:hAnsi="华文仿宋" w:eastAsia="华文仿宋" w:cs="Arial"/>
                <w:bCs/>
                <w:color w:val="000000"/>
                <w:szCs w:val="21"/>
                <w:lang w:eastAsia="zh-CN"/>
              </w:rPr>
            </w:pPr>
            <w:r>
              <w:rPr>
                <w:rFonts w:hint="eastAsia" w:ascii="华文仿宋" w:hAnsi="华文仿宋" w:eastAsia="华文仿宋"/>
                <w:szCs w:val="21"/>
              </w:rPr>
              <w:t>相关硬件接口驱动</w:t>
            </w:r>
            <w:r>
              <w:rPr>
                <w:rFonts w:hint="eastAsia" w:ascii="华文仿宋" w:hAnsi="华文仿宋" w:eastAsia="华文仿宋"/>
                <w:szCs w:val="21"/>
                <w:lang w:eastAsia="zh-CN"/>
              </w:rPr>
              <w:t>：</w:t>
            </w:r>
            <w:r>
              <w:rPr>
                <w:rFonts w:hint="eastAsia" w:ascii="华文仿宋" w:hAnsi="华文仿宋" w:eastAsia="华文仿宋" w:cs="Arial"/>
                <w:szCs w:val="21"/>
              </w:rPr>
              <w:t>打印机，摄像头，二代身份证读卡器等驱动程序</w:t>
            </w:r>
          </w:p>
        </w:tc>
        <w:tc>
          <w:tcPr>
            <w:tcW w:w="1197" w:type="dxa"/>
            <w:shd w:val="clear" w:color="auto" w:fill="auto"/>
            <w:noWrap/>
            <w:vAlign w:val="center"/>
          </w:tcPr>
          <w:p>
            <w:pPr>
              <w:widowControl/>
              <w:jc w:val="center"/>
              <w:rPr>
                <w:rFonts w:hint="eastAsia" w:ascii="宋体" w:hAnsi="宋体" w:eastAsia="宋体" w:cs="Arial"/>
                <w:kern w:val="0"/>
                <w:sz w:val="18"/>
                <w:szCs w:val="18"/>
              </w:rPr>
            </w:pPr>
          </w:p>
        </w:tc>
      </w:tr>
    </w:tbl>
    <w:p/>
    <w:sectPr>
      <w:headerReference r:id="rId3" w:type="default"/>
      <w:pgSz w:w="11906" w:h="16838"/>
      <w:pgMar w:top="1440" w:right="991"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40" w:beforeLines="100" w:after="120" w:afterLines="50" w:line="360" w:lineRule="auto"/>
      <w:ind w:firstLine="90" w:firstLineChars="50"/>
      <w:jc w:val="right"/>
      <w:rPr>
        <w:rFonts w:ascii="宋体" w:hAnsi="宋体" w:eastAsia="宋体"/>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A5C"/>
    <w:rsid w:val="00037931"/>
    <w:rsid w:val="0004006D"/>
    <w:rsid w:val="00043A7A"/>
    <w:rsid w:val="00081C9B"/>
    <w:rsid w:val="00090C54"/>
    <w:rsid w:val="000D3920"/>
    <w:rsid w:val="000D41BA"/>
    <w:rsid w:val="00111B58"/>
    <w:rsid w:val="0012684D"/>
    <w:rsid w:val="00145415"/>
    <w:rsid w:val="00167AEA"/>
    <w:rsid w:val="00170BDE"/>
    <w:rsid w:val="001941F9"/>
    <w:rsid w:val="001A06C1"/>
    <w:rsid w:val="001A3BFD"/>
    <w:rsid w:val="001E0747"/>
    <w:rsid w:val="002506AB"/>
    <w:rsid w:val="002B1540"/>
    <w:rsid w:val="002D72D7"/>
    <w:rsid w:val="002E6DFE"/>
    <w:rsid w:val="002F3E21"/>
    <w:rsid w:val="003023E2"/>
    <w:rsid w:val="0039060B"/>
    <w:rsid w:val="003909C6"/>
    <w:rsid w:val="00396FD8"/>
    <w:rsid w:val="003D262B"/>
    <w:rsid w:val="003D7F4C"/>
    <w:rsid w:val="00491802"/>
    <w:rsid w:val="004A22D8"/>
    <w:rsid w:val="004F6812"/>
    <w:rsid w:val="00500C97"/>
    <w:rsid w:val="005032AE"/>
    <w:rsid w:val="00551431"/>
    <w:rsid w:val="00561D38"/>
    <w:rsid w:val="00572789"/>
    <w:rsid w:val="005A76E5"/>
    <w:rsid w:val="005C6B56"/>
    <w:rsid w:val="005D334D"/>
    <w:rsid w:val="005F7DF4"/>
    <w:rsid w:val="00606935"/>
    <w:rsid w:val="00632419"/>
    <w:rsid w:val="00663D7A"/>
    <w:rsid w:val="0069168C"/>
    <w:rsid w:val="006A326A"/>
    <w:rsid w:val="006E23C1"/>
    <w:rsid w:val="006F67AB"/>
    <w:rsid w:val="007022B7"/>
    <w:rsid w:val="0070293A"/>
    <w:rsid w:val="00727159"/>
    <w:rsid w:val="00736F19"/>
    <w:rsid w:val="00740C94"/>
    <w:rsid w:val="00740E43"/>
    <w:rsid w:val="007466B0"/>
    <w:rsid w:val="00757299"/>
    <w:rsid w:val="0077573E"/>
    <w:rsid w:val="007B0166"/>
    <w:rsid w:val="007C7791"/>
    <w:rsid w:val="007D6001"/>
    <w:rsid w:val="007E0494"/>
    <w:rsid w:val="007F4A4B"/>
    <w:rsid w:val="007F7EF7"/>
    <w:rsid w:val="0080733D"/>
    <w:rsid w:val="008331A9"/>
    <w:rsid w:val="00844693"/>
    <w:rsid w:val="008B5B4E"/>
    <w:rsid w:val="008F361B"/>
    <w:rsid w:val="00910597"/>
    <w:rsid w:val="00920F14"/>
    <w:rsid w:val="0093680F"/>
    <w:rsid w:val="00941540"/>
    <w:rsid w:val="00963CEE"/>
    <w:rsid w:val="00971679"/>
    <w:rsid w:val="00977DAF"/>
    <w:rsid w:val="00A37F12"/>
    <w:rsid w:val="00A66D1B"/>
    <w:rsid w:val="00A9095E"/>
    <w:rsid w:val="00A94155"/>
    <w:rsid w:val="00AD0397"/>
    <w:rsid w:val="00AD0907"/>
    <w:rsid w:val="00AE6958"/>
    <w:rsid w:val="00AF0929"/>
    <w:rsid w:val="00AF592E"/>
    <w:rsid w:val="00B07A0F"/>
    <w:rsid w:val="00B202CA"/>
    <w:rsid w:val="00B75285"/>
    <w:rsid w:val="00B833DD"/>
    <w:rsid w:val="00BC60DC"/>
    <w:rsid w:val="00BE2E95"/>
    <w:rsid w:val="00BE3CF8"/>
    <w:rsid w:val="00BF3B99"/>
    <w:rsid w:val="00BF77EE"/>
    <w:rsid w:val="00C02BB9"/>
    <w:rsid w:val="00C82D8F"/>
    <w:rsid w:val="00C868AB"/>
    <w:rsid w:val="00CA4CD5"/>
    <w:rsid w:val="00CA5C16"/>
    <w:rsid w:val="00CA7D4E"/>
    <w:rsid w:val="00CC1C46"/>
    <w:rsid w:val="00CD201E"/>
    <w:rsid w:val="00CD2CD8"/>
    <w:rsid w:val="00CE6F9E"/>
    <w:rsid w:val="00D412D4"/>
    <w:rsid w:val="00D71CFB"/>
    <w:rsid w:val="00D71E71"/>
    <w:rsid w:val="00DA0D02"/>
    <w:rsid w:val="00DA2397"/>
    <w:rsid w:val="00DA6C10"/>
    <w:rsid w:val="00DB54BB"/>
    <w:rsid w:val="00DD723F"/>
    <w:rsid w:val="00DE2BED"/>
    <w:rsid w:val="00E17157"/>
    <w:rsid w:val="00E52A5C"/>
    <w:rsid w:val="00E80438"/>
    <w:rsid w:val="00E95F73"/>
    <w:rsid w:val="00EA1FF0"/>
    <w:rsid w:val="00EB4FD4"/>
    <w:rsid w:val="00EB62AE"/>
    <w:rsid w:val="00EC5CE6"/>
    <w:rsid w:val="00EF6CD5"/>
    <w:rsid w:val="00F054DA"/>
    <w:rsid w:val="00F2146D"/>
    <w:rsid w:val="00F22BB4"/>
    <w:rsid w:val="00F35DAC"/>
    <w:rsid w:val="00F4041D"/>
    <w:rsid w:val="00F70280"/>
    <w:rsid w:val="00F866C0"/>
    <w:rsid w:val="00FA43BF"/>
    <w:rsid w:val="00FD294C"/>
    <w:rsid w:val="00FD7B8A"/>
    <w:rsid w:val="0BC817FC"/>
    <w:rsid w:val="14400A3F"/>
    <w:rsid w:val="180F7CC4"/>
    <w:rsid w:val="19D357BB"/>
    <w:rsid w:val="1E9F1C5E"/>
    <w:rsid w:val="2BD4745D"/>
    <w:rsid w:val="2D63380F"/>
    <w:rsid w:val="3D0D6B4A"/>
    <w:rsid w:val="44E17A7E"/>
    <w:rsid w:val="57B05BB7"/>
    <w:rsid w:val="59C845F9"/>
    <w:rsid w:val="5C336669"/>
    <w:rsid w:val="67876439"/>
    <w:rsid w:val="73125BAD"/>
    <w:rsid w:val="735056D4"/>
    <w:rsid w:val="73645957"/>
    <w:rsid w:val="765D68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qFormat/>
    <w:uiPriority w:val="0"/>
    <w:rPr>
      <w:b/>
      <w:bCs/>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标题 1 字符"/>
    <w:basedOn w:val="7"/>
    <w:link w:val="2"/>
    <w:qFormat/>
    <w:uiPriority w:val="9"/>
    <w:rPr>
      <w:rFonts w:ascii="宋体" w:hAnsi="宋体" w:eastAsia="宋体" w:cs="宋体"/>
      <w:b/>
      <w:bCs/>
      <w:kern w:val="36"/>
      <w:sz w:val="48"/>
      <w:szCs w:val="48"/>
    </w:rPr>
  </w:style>
  <w:style w:type="character" w:customStyle="1" w:styleId="12">
    <w:name w:val="apple-style-span"/>
    <w:basedOn w:val="7"/>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868</Words>
  <Characters>4949</Characters>
  <Lines>41</Lines>
  <Paragraphs>11</Paragraphs>
  <TotalTime>1</TotalTime>
  <ScaleCrop>false</ScaleCrop>
  <LinksUpToDate>false</LinksUpToDate>
  <CharactersWithSpaces>5806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2018-11-15T03:10:00Z</dcterms:created>
  <dc:creator>liuhj</dc:creator>
  <cp:lastModifiedBy>邱红娜</cp:lastModifiedBy>
  <cp:lastPrinted>2019-09-12T02:20:00Z</cp:lastPrinted>
  <dcterms:modified xsi:type="dcterms:W3CDTF">2021-10-11T05:46:25Z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E78564B5B5354F3F93646C0AD4F2C3D5</vt:lpwstr>
  </property>
</Properties>
</file>