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textAlignment w:val="bottom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spacing w:line="540" w:lineRule="exact"/>
        <w:jc w:val="left"/>
        <w:textAlignment w:val="bottom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bottom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工程系列初级职称申报材料及要求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ascii="楷体_GB2312" w:hAnsi="仿宋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黑体" w:hAnsi="黑体" w:eastAsia="黑体" w:cs="Helvetica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申报材料内容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1．《专业技术职务任职资格评审表》</w:t>
      </w:r>
      <w:bookmarkStart w:id="0" w:name="_Hlk520727744"/>
      <w:r>
        <w:rPr>
          <w:rFonts w:hint="eastAsia" w:ascii="仿宋_GB2312" w:hAnsi="宋体" w:eastAsia="仿宋_GB2312" w:cs="Helvetica"/>
          <w:kern w:val="0"/>
          <w:sz w:val="32"/>
          <w:szCs w:val="32"/>
        </w:rPr>
        <w:t>1式3份</w:t>
      </w:r>
      <w:bookmarkEnd w:id="0"/>
      <w:r>
        <w:rPr>
          <w:rFonts w:hint="eastAsia" w:ascii="仿宋_GB2312" w:hAnsi="宋体" w:eastAsia="仿宋_GB2312" w:cs="Helvetica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2</w:t>
      </w:r>
      <w:r>
        <w:rPr>
          <w:rFonts w:ascii="仿宋_GB2312" w:hAnsi="宋体" w:eastAsia="仿宋_GB2312" w:cs="Helvetica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单位推荐函；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3</w:t>
      </w:r>
      <w:r>
        <w:rPr>
          <w:rFonts w:ascii="仿宋_GB2312" w:hAnsi="宋体" w:eastAsia="仿宋_GB2312" w:cs="Helvetica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单位公示文件；</w:t>
      </w:r>
      <w:r>
        <w:rPr>
          <w:rFonts w:ascii="仿宋_GB2312" w:hAnsi="宋体" w:eastAsia="仿宋_GB2312" w:cs="Helvetica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4</w:t>
      </w:r>
      <w:r>
        <w:rPr>
          <w:rFonts w:ascii="仿宋_GB2312" w:hAnsi="宋体" w:eastAsia="仿宋_GB2312" w:cs="Helvetica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职称申报诚信承诺书；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5</w:t>
      </w:r>
      <w:r>
        <w:rPr>
          <w:rFonts w:ascii="仿宋_GB2312" w:hAnsi="宋体" w:eastAsia="仿宋_GB2312" w:cs="Helvetica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企事业单位聘用合同；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6</w:t>
      </w:r>
      <w:r>
        <w:rPr>
          <w:rFonts w:ascii="仿宋_GB2312" w:hAnsi="宋体" w:eastAsia="仿宋_GB2312" w:cs="Helvetica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身份证、学历、</w:t>
      </w:r>
      <w:r>
        <w:rPr>
          <w:rFonts w:ascii="仿宋_GB2312" w:hAnsi="宋体" w:eastAsia="仿宋_GB2312" w:cs="Helvetica"/>
          <w:kern w:val="0"/>
          <w:sz w:val="32"/>
          <w:szCs w:val="32"/>
        </w:rPr>
        <w:t>学位证书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仿宋_GB2312" w:hAnsi="宋体" w:eastAsia="仿宋_GB2312" w:cs="Helvetica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继续教育学时打印成绩单；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仿宋_GB2312" w:hAnsi="宋体" w:eastAsia="仿宋_GB2312" w:cs="Helvetica"/>
          <w:kern w:val="0"/>
          <w:sz w:val="32"/>
          <w:szCs w:val="32"/>
        </w:rPr>
      </w:pPr>
      <w:r>
        <w:rPr>
          <w:rFonts w:ascii="仿宋_GB2312" w:hAnsi="宋体" w:eastAsia="仿宋_GB2312" w:cs="Helvetica"/>
          <w:kern w:val="0"/>
          <w:sz w:val="32"/>
          <w:szCs w:val="32"/>
        </w:rPr>
        <w:t>8.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专业技术人员考核登记表；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仿宋_GB2312" w:hAnsi="宋体" w:eastAsia="仿宋_GB2312" w:cs="Helvetica"/>
          <w:kern w:val="0"/>
          <w:sz w:val="32"/>
          <w:szCs w:val="32"/>
        </w:rPr>
      </w:pPr>
      <w:r>
        <w:rPr>
          <w:rFonts w:ascii="仿宋_GB2312" w:hAnsi="宋体" w:eastAsia="仿宋_GB2312" w:cs="Helvetica"/>
          <w:kern w:val="0"/>
          <w:sz w:val="32"/>
          <w:szCs w:val="32"/>
        </w:rPr>
        <w:t>9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.专业技术工作总结；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eastAsia"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kern w:val="0"/>
          <w:sz w:val="32"/>
          <w:szCs w:val="32"/>
        </w:rPr>
        <w:t>1</w:t>
      </w:r>
      <w:r>
        <w:rPr>
          <w:rFonts w:ascii="仿宋_GB2312" w:hAnsi="宋体" w:eastAsia="仿宋_GB2312" w:cs="Helvetica"/>
          <w:kern w:val="0"/>
          <w:sz w:val="32"/>
          <w:szCs w:val="32"/>
        </w:rPr>
        <w:t>0.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任现职期间的工作成果</w:t>
      </w:r>
      <w:r>
        <w:rPr>
          <w:rFonts w:ascii="仿宋_GB2312" w:hAnsi="宋体" w:eastAsia="仿宋_GB2312" w:cs="宋体"/>
          <w:kern w:val="0"/>
          <w:sz w:val="32"/>
          <w:szCs w:val="32"/>
        </w:rPr>
        <w:t>、业绩材料及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获奖证书等材料。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</w:t>
      </w:r>
      <w:r>
        <w:rPr>
          <w:rFonts w:ascii="黑体" w:hAnsi="黑体" w:eastAsia="黑体" w:cs="宋体"/>
          <w:kern w:val="0"/>
          <w:sz w:val="32"/>
          <w:szCs w:val="32"/>
        </w:rPr>
        <w:t>、申报材料要求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宋体" w:eastAsia="仿宋_GB2312" w:cs="Helvetica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申报</w:t>
      </w:r>
      <w:r>
        <w:rPr>
          <w:rFonts w:ascii="仿宋_GB2312" w:hAnsi="宋体" w:eastAsia="仿宋_GB2312" w:cs="宋体"/>
          <w:kern w:val="0"/>
          <w:sz w:val="32"/>
          <w:szCs w:val="32"/>
        </w:rPr>
        <w:t>人对申报材料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ascii="仿宋_GB2312" w:hAnsi="宋体" w:eastAsia="仿宋_GB2312" w:cs="宋体"/>
          <w:kern w:val="0"/>
          <w:sz w:val="32"/>
          <w:szCs w:val="32"/>
        </w:rPr>
        <w:t>真实性负责，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申报</w:t>
      </w:r>
      <w:r>
        <w:rPr>
          <w:rFonts w:ascii="仿宋_GB2312" w:hAnsi="宋体" w:eastAsia="仿宋_GB2312" w:cs="宋体"/>
          <w:kern w:val="0"/>
          <w:sz w:val="32"/>
          <w:szCs w:val="32"/>
        </w:rPr>
        <w:t>材料原件由工作单位负责审核，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并</w:t>
      </w:r>
      <w:r>
        <w:rPr>
          <w:rFonts w:ascii="仿宋_GB2312" w:hAnsi="宋体" w:eastAsia="仿宋_GB2312" w:cs="宋体"/>
          <w:kern w:val="0"/>
          <w:sz w:val="32"/>
          <w:szCs w:val="32"/>
        </w:rPr>
        <w:t>在申报材料复印件上加盖单位公章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，报送时</w:t>
      </w:r>
      <w:r>
        <w:rPr>
          <w:rFonts w:ascii="仿宋_GB2312" w:hAnsi="宋体" w:eastAsia="仿宋_GB2312" w:cs="宋体"/>
          <w:kern w:val="0"/>
          <w:sz w:val="32"/>
          <w:szCs w:val="32"/>
        </w:rPr>
        <w:t>只报申报材料复印件。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第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项内容复印件按顺序装订，编写目录和页码,并用纸质封面、封底，封面标注“评审材料”字样及申报人姓名和工作单位。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申报材料统一装入牛皮纸档案袋，要求牢固结实、可封口、不易破损。档案袋封面张贴《评审材料目录表》，两侧及</w:t>
      </w:r>
      <w:r>
        <w:rPr>
          <w:rFonts w:ascii="仿宋_GB2312" w:hAnsi="宋体" w:eastAsia="仿宋_GB2312" w:cs="Helvetica"/>
          <w:kern w:val="0"/>
          <w:sz w:val="32"/>
          <w:szCs w:val="32"/>
        </w:rPr>
        <w:t>底部</w:t>
      </w:r>
      <w:r>
        <w:rPr>
          <w:rFonts w:hint="eastAsia" w:ascii="仿宋_GB2312" w:hAnsi="宋体" w:eastAsia="仿宋_GB2312" w:cs="Helvetica"/>
          <w:kern w:val="0"/>
          <w:sz w:val="32"/>
          <w:szCs w:val="32"/>
        </w:rPr>
        <w:t>张贴个人信息(姓名、工作单位、申报专业、申报资格名称)。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08"/>
    <w:rsid w:val="00045AA0"/>
    <w:rsid w:val="00490708"/>
    <w:rsid w:val="00851DBF"/>
    <w:rsid w:val="00A7693F"/>
    <w:rsid w:val="00A92AB2"/>
    <w:rsid w:val="00B31286"/>
    <w:rsid w:val="00B90805"/>
    <w:rsid w:val="00D90687"/>
    <w:rsid w:val="34C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58</Words>
  <Characters>335</Characters>
  <Lines>2</Lines>
  <Paragraphs>1</Paragraphs>
  <TotalTime>18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2020-08-04T02:20:00Z</dcterms:created>
  <dc:creator>吴浩</dc:creator>
  <cp:lastModifiedBy>五分之二姑娘</cp:lastModifiedBy>
  <dcterms:modified xsi:type="dcterms:W3CDTF">2020-08-11T03:03:34Z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