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</w:rPr>
      </w:pPr>
    </w:p>
    <w:tbl>
      <w:tblPr>
        <w:tblStyle w:val="5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200"/>
        <w:gridCol w:w="720"/>
        <w:gridCol w:w="1530"/>
        <w:gridCol w:w="1185"/>
        <w:gridCol w:w="855"/>
        <w:gridCol w:w="825"/>
        <w:gridCol w:w="780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5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  <w:lang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  <w:lang w:eastAsia="zh-CN"/>
              </w:rPr>
              <w:t>申请单位</w:t>
            </w:r>
          </w:p>
        </w:tc>
        <w:tc>
          <w:tcPr>
            <w:tcW w:w="7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</w:rPr>
              <w:t>类别</w:t>
            </w:r>
          </w:p>
        </w:tc>
        <w:tc>
          <w:tcPr>
            <w:tcW w:w="15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</w:rPr>
              <w:t>名称</w:t>
            </w:r>
          </w:p>
        </w:tc>
        <w:tc>
          <w:tcPr>
            <w:tcW w:w="11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</w:rPr>
              <w:t>执业地址</w:t>
            </w:r>
          </w:p>
        </w:tc>
        <w:tc>
          <w:tcPr>
            <w:tcW w:w="85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</w:rPr>
              <w:t>性质</w:t>
            </w:r>
          </w:p>
        </w:tc>
        <w:tc>
          <w:tcPr>
            <w:tcW w:w="8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  <w:lang w:eastAsia="zh-CN"/>
              </w:rPr>
              <w:t>服务对象</w:t>
            </w:r>
          </w:p>
        </w:tc>
        <w:tc>
          <w:tcPr>
            <w:tcW w:w="7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</w:rPr>
              <w:t>床位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  <w:lang w:eastAsia="zh-CN"/>
              </w:rPr>
              <w:t>（牙椅）</w:t>
            </w:r>
          </w:p>
        </w:tc>
        <w:tc>
          <w:tcPr>
            <w:tcW w:w="14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  <w:lang w:eastAsia="zh-CN"/>
              </w:rPr>
              <w:t>诊疗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  <w:lang w:eastAsia="zh-CN"/>
              </w:rPr>
              <w:t>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5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  <w:lang w:val="en-US" w:eastAsia="zh-CN"/>
              </w:rPr>
              <w:t>西咸新区沣西新城李朋固医疗有限公司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中医（综合）诊所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沣西新城李朋固中医诊所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陕西省西咸新区沣西新城高桥街道西街13号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  <w:lang w:eastAsia="zh-CN"/>
              </w:rPr>
              <w:t>营利性</w:t>
            </w:r>
          </w:p>
        </w:tc>
        <w:tc>
          <w:tcPr>
            <w:tcW w:w="8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  <w:lang w:eastAsia="zh-CN"/>
              </w:rPr>
              <w:t>社会</w:t>
            </w:r>
          </w:p>
        </w:tc>
        <w:tc>
          <w:tcPr>
            <w:tcW w:w="7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  <w:lang w:val="en-US" w:eastAsia="zh-CN"/>
              </w:rPr>
              <w:t>张</w:t>
            </w:r>
          </w:p>
        </w:tc>
        <w:tc>
          <w:tcPr>
            <w:tcW w:w="14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  <w:lang w:eastAsia="zh-CN"/>
              </w:rPr>
              <w:t>中医科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5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西咸新区旅游客运有限公司</w:t>
            </w:r>
          </w:p>
        </w:tc>
        <w:tc>
          <w:tcPr>
            <w:tcW w:w="7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医务室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西咸新区旅游客运有限公司医务室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陕西省西咸新区沣西新城高桥街道王马路中段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非营利性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内部</w:t>
            </w:r>
          </w:p>
        </w:tc>
        <w:tc>
          <w:tcPr>
            <w:tcW w:w="7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  <w:lang w:val="en-US" w:eastAsia="zh-CN"/>
              </w:rPr>
              <w:t>张</w:t>
            </w:r>
          </w:p>
        </w:tc>
        <w:tc>
          <w:tcPr>
            <w:tcW w:w="14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  <w:lang w:eastAsia="zh-CN"/>
              </w:rPr>
              <w:t>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5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西咸新区沣西新城康齿白医疗服务有限公司</w:t>
            </w:r>
          </w:p>
        </w:tc>
        <w:tc>
          <w:tcPr>
            <w:tcW w:w="7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口腔诊所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沣西新城康齿白口腔诊所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陕西省西咸新区沣西新城钓台街道金科世界城14幢S10203号商铺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营利性</w:t>
            </w:r>
          </w:p>
        </w:tc>
        <w:tc>
          <w:tcPr>
            <w:tcW w:w="8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社会</w:t>
            </w:r>
          </w:p>
        </w:tc>
        <w:tc>
          <w:tcPr>
            <w:tcW w:w="7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0张（牙椅2张）</w:t>
            </w:r>
          </w:p>
        </w:tc>
        <w:tc>
          <w:tcPr>
            <w:tcW w:w="14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52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4A4A49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西咸新区沣西新城军达口腔医疗服务有限公司</w:t>
            </w:r>
          </w:p>
        </w:tc>
        <w:tc>
          <w:tcPr>
            <w:tcW w:w="7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口腔诊所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陕西省西咸新区沣西新城钓台街道金科世界城11幢3单元2层30208号商铺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沣西新城军达口腔诊所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营利性</w:t>
            </w:r>
          </w:p>
        </w:tc>
        <w:tc>
          <w:tcPr>
            <w:tcW w:w="8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社会</w:t>
            </w:r>
          </w:p>
        </w:tc>
        <w:tc>
          <w:tcPr>
            <w:tcW w:w="7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0张（牙椅2张）</w:t>
            </w:r>
          </w:p>
        </w:tc>
        <w:tc>
          <w:tcPr>
            <w:tcW w:w="144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4A4A4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口腔科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both"/>
        <w:textAlignment w:val="center"/>
        <w:rPr>
          <w:rFonts w:hint="eastAsia" w:ascii="仿宋_GB2312" w:hAnsi="仿宋_GB2312" w:eastAsia="仿宋_GB2312" w:cs="仿宋_GB2312"/>
          <w:b w:val="0"/>
          <w:i w:val="0"/>
          <w:caps w:val="0"/>
          <w:color w:val="4A4A49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jc w:val="both"/>
        <w:textAlignment w:val="center"/>
        <w:rPr>
          <w:rFonts w:hint="eastAsia" w:ascii="仿宋_GB2312" w:hAnsi="仿宋_GB2312" w:eastAsia="仿宋_GB2312" w:cs="仿宋_GB2312"/>
          <w:b w:val="0"/>
          <w:i w:val="0"/>
          <w:caps w:val="0"/>
          <w:color w:val="4A4A49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firstLine="4480" w:firstLineChars="1400"/>
        <w:jc w:val="both"/>
        <w:textAlignment w:val="center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33268"/>
    <w:rsid w:val="3205787B"/>
    <w:rsid w:val="37662F3B"/>
    <w:rsid w:val="449557E4"/>
    <w:rsid w:val="4C5C414C"/>
    <w:rsid w:val="515B04DF"/>
    <w:rsid w:val="57207CF3"/>
    <w:rsid w:val="6532174D"/>
    <w:rsid w:val="745C5F57"/>
    <w:rsid w:val="7D93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2019-10-12T02:45:00Z</dcterms:created>
  <dc:creator>苏琛</dc:creator>
  <cp:lastModifiedBy>周周</cp:lastModifiedBy>
  <cp:lastPrinted>2021-08-30T02:05:00Z</cp:lastPrinted>
  <dcterms:modified xsi:type="dcterms:W3CDTF">2021-08-31T04:20:56Z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AED3814A9A77488D924913522C52BA6D</vt:lpwstr>
  </property>
</Properties>
</file>