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10" w:rsidRPr="008649A1" w:rsidRDefault="00E504B3" w:rsidP="007F641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沣西新城</w:t>
      </w:r>
      <w:r w:rsidR="007F6410">
        <w:rPr>
          <w:rFonts w:ascii="黑体" w:eastAsia="黑体" w:hAnsi="黑体" w:hint="eastAsia"/>
          <w:sz w:val="44"/>
          <w:szCs w:val="44"/>
        </w:rPr>
        <w:t>第四</w:t>
      </w:r>
      <w:r w:rsidR="007F6410" w:rsidRPr="008649A1">
        <w:rPr>
          <w:rFonts w:ascii="黑体" w:eastAsia="黑体" w:hAnsi="黑体" w:hint="eastAsia"/>
          <w:sz w:val="44"/>
          <w:szCs w:val="44"/>
        </w:rPr>
        <w:t>季度消防安全不良行为</w:t>
      </w:r>
    </w:p>
    <w:tbl>
      <w:tblPr>
        <w:tblStyle w:val="a5"/>
        <w:tblW w:w="13891" w:type="dxa"/>
        <w:tblInd w:w="-176" w:type="dxa"/>
        <w:tblLayout w:type="fixed"/>
        <w:tblLook w:val="04A0"/>
      </w:tblPr>
      <w:tblGrid>
        <w:gridCol w:w="1984"/>
        <w:gridCol w:w="1985"/>
        <w:gridCol w:w="3402"/>
        <w:gridCol w:w="3260"/>
        <w:gridCol w:w="3260"/>
      </w:tblGrid>
      <w:tr w:rsidR="007F6410" w:rsidTr="00E64491">
        <w:trPr>
          <w:trHeight w:val="838"/>
        </w:trPr>
        <w:tc>
          <w:tcPr>
            <w:tcW w:w="1984" w:type="dxa"/>
          </w:tcPr>
          <w:p w:rsidR="007F6410" w:rsidRPr="002362E6" w:rsidRDefault="007F6410" w:rsidP="00E6449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362E6">
              <w:rPr>
                <w:rFonts w:ascii="黑体" w:eastAsia="黑体" w:hAnsi="黑体" w:hint="eastAsia"/>
                <w:sz w:val="30"/>
                <w:szCs w:val="30"/>
              </w:rPr>
              <w:t>单位名称</w:t>
            </w:r>
          </w:p>
        </w:tc>
        <w:tc>
          <w:tcPr>
            <w:tcW w:w="1985" w:type="dxa"/>
          </w:tcPr>
          <w:p w:rsidR="007F6410" w:rsidRPr="002362E6" w:rsidRDefault="007F6410" w:rsidP="00E6449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362E6">
              <w:rPr>
                <w:rFonts w:ascii="黑体" w:eastAsia="黑体" w:hAnsi="黑体" w:hint="eastAsia"/>
                <w:sz w:val="30"/>
                <w:szCs w:val="30"/>
              </w:rPr>
              <w:t>营业执照号</w:t>
            </w:r>
          </w:p>
        </w:tc>
        <w:tc>
          <w:tcPr>
            <w:tcW w:w="3402" w:type="dxa"/>
          </w:tcPr>
          <w:p w:rsidR="007F6410" w:rsidRPr="002362E6" w:rsidRDefault="007F6410" w:rsidP="00E6449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362E6">
              <w:rPr>
                <w:rFonts w:ascii="黑体" w:eastAsia="黑体" w:hAnsi="黑体" w:hint="eastAsia"/>
                <w:sz w:val="30"/>
                <w:szCs w:val="30"/>
              </w:rPr>
              <w:t>违反何项条款</w:t>
            </w:r>
          </w:p>
        </w:tc>
        <w:tc>
          <w:tcPr>
            <w:tcW w:w="3260" w:type="dxa"/>
          </w:tcPr>
          <w:p w:rsidR="007F6410" w:rsidRPr="002362E6" w:rsidRDefault="007F6410" w:rsidP="00E6449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362E6">
              <w:rPr>
                <w:rFonts w:ascii="黑体" w:eastAsia="黑体" w:hAnsi="黑体" w:hint="eastAsia"/>
                <w:sz w:val="30"/>
                <w:szCs w:val="30"/>
              </w:rPr>
              <w:t>依据何项法律条款</w:t>
            </w:r>
          </w:p>
        </w:tc>
        <w:tc>
          <w:tcPr>
            <w:tcW w:w="3260" w:type="dxa"/>
          </w:tcPr>
          <w:p w:rsidR="007F6410" w:rsidRPr="002362E6" w:rsidRDefault="007F6410" w:rsidP="00E6449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362E6">
              <w:rPr>
                <w:rFonts w:ascii="黑体" w:eastAsia="黑体" w:hAnsi="黑体" w:hint="eastAsia"/>
                <w:sz w:val="30"/>
                <w:szCs w:val="30"/>
              </w:rPr>
              <w:t>给予何种处罚</w:t>
            </w:r>
          </w:p>
        </w:tc>
      </w:tr>
      <w:tr w:rsidR="0008759E" w:rsidTr="008C2E43">
        <w:tc>
          <w:tcPr>
            <w:tcW w:w="1984" w:type="dxa"/>
          </w:tcPr>
          <w:p w:rsidR="0008759E" w:rsidRPr="00A470DD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70DD">
              <w:rPr>
                <w:color w:val="000000"/>
                <w:szCs w:val="21"/>
              </w:rPr>
              <w:t>西咸新区星语儿童潜能教育有限公司</w:t>
            </w:r>
            <w:r w:rsidRPr="00A470DD">
              <w:rPr>
                <w:color w:val="000000"/>
                <w:szCs w:val="21"/>
              </w:rPr>
              <w:t xml:space="preserve">  </w:t>
            </w:r>
          </w:p>
        </w:tc>
        <w:tc>
          <w:tcPr>
            <w:tcW w:w="1985" w:type="dxa"/>
          </w:tcPr>
          <w:p w:rsidR="0008759E" w:rsidRPr="00A470DD" w:rsidRDefault="0008759E" w:rsidP="00E64491">
            <w:pPr>
              <w:rPr>
                <w:rFonts w:asciiTheme="minorEastAsia" w:hAnsiTheme="minorEastAsia"/>
                <w:szCs w:val="21"/>
              </w:rPr>
            </w:pPr>
          </w:p>
          <w:p w:rsidR="0008759E" w:rsidRPr="00A470DD" w:rsidRDefault="0008759E" w:rsidP="00E6449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A470DD">
              <w:rPr>
                <w:rFonts w:asciiTheme="minorEastAsia" w:hAnsiTheme="minorEastAsia" w:hint="eastAsia"/>
                <w:szCs w:val="21"/>
              </w:rPr>
              <w:t>611100100001285</w:t>
            </w:r>
          </w:p>
        </w:tc>
        <w:tc>
          <w:tcPr>
            <w:tcW w:w="3402" w:type="dxa"/>
            <w:vAlign w:val="center"/>
          </w:tcPr>
          <w:p w:rsidR="0008759E" w:rsidRPr="00A470DD" w:rsidRDefault="0008759E" w:rsidP="00A470DD">
            <w:pPr>
              <w:jc w:val="center"/>
              <w:rPr>
                <w:color w:val="000000"/>
                <w:szCs w:val="21"/>
              </w:rPr>
            </w:pPr>
            <w:r w:rsidRPr="00A470DD">
              <w:rPr>
                <w:rFonts w:hint="eastAsia"/>
                <w:color w:val="000000"/>
                <w:szCs w:val="21"/>
              </w:rPr>
              <w:t>违反了《中华人民共和国消防法》第二十七条第二款</w:t>
            </w:r>
          </w:p>
          <w:p w:rsidR="0008759E" w:rsidRPr="00A470DD" w:rsidRDefault="0008759E" w:rsidP="00A470D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Pr="00A470DD" w:rsidRDefault="0008759E" w:rsidP="00A470DD">
            <w:pPr>
              <w:jc w:val="center"/>
              <w:rPr>
                <w:color w:val="000000"/>
                <w:szCs w:val="21"/>
              </w:rPr>
            </w:pPr>
            <w:r w:rsidRPr="00A470DD">
              <w:rPr>
                <w:rFonts w:hint="eastAsia"/>
                <w:color w:val="000000"/>
                <w:szCs w:val="21"/>
              </w:rPr>
              <w:t>依据《中华人民共和国消防法》第六十六条</w:t>
            </w:r>
          </w:p>
          <w:p w:rsidR="0008759E" w:rsidRPr="00A470DD" w:rsidRDefault="0008759E" w:rsidP="00A470D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Pr="00A470DD" w:rsidRDefault="0008759E" w:rsidP="00A824F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给予西咸新区星语儿童潜能教育有限公司大厅责令停止使用</w:t>
            </w:r>
            <w:r w:rsidRPr="00A470DD">
              <w:rPr>
                <w:rFonts w:hint="eastAsia"/>
                <w:color w:val="000000"/>
                <w:szCs w:val="21"/>
              </w:rPr>
              <w:t>并</w:t>
            </w:r>
          </w:p>
          <w:p w:rsidR="0008759E" w:rsidRPr="00A470DD" w:rsidRDefault="0008759E" w:rsidP="00A824FD">
            <w:pPr>
              <w:jc w:val="center"/>
              <w:rPr>
                <w:color w:val="000000"/>
                <w:szCs w:val="21"/>
              </w:rPr>
            </w:pPr>
            <w:r w:rsidRPr="00A470DD">
              <w:rPr>
                <w:rFonts w:hint="eastAsia"/>
                <w:color w:val="000000"/>
                <w:szCs w:val="21"/>
              </w:rPr>
              <w:t>处罚款人民币伍仟元整的处罚</w:t>
            </w:r>
          </w:p>
          <w:p w:rsidR="0008759E" w:rsidRPr="00A470DD" w:rsidRDefault="0008759E" w:rsidP="00A824FD">
            <w:pPr>
              <w:jc w:val="center"/>
              <w:rPr>
                <w:color w:val="000000"/>
                <w:szCs w:val="21"/>
              </w:rPr>
            </w:pPr>
          </w:p>
        </w:tc>
      </w:tr>
      <w:tr w:rsidR="0008759E" w:rsidRPr="00A470DD" w:rsidTr="008C2E43">
        <w:tc>
          <w:tcPr>
            <w:tcW w:w="1984" w:type="dxa"/>
            <w:vAlign w:val="center"/>
          </w:tcPr>
          <w:p w:rsidR="0008759E" w:rsidRPr="002362E6" w:rsidRDefault="0008759E" w:rsidP="00936E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6E56">
              <w:rPr>
                <w:color w:val="000000"/>
                <w:szCs w:val="21"/>
              </w:rPr>
              <w:t>咸阳瑞泰针织服装有限公司</w:t>
            </w:r>
          </w:p>
        </w:tc>
        <w:tc>
          <w:tcPr>
            <w:tcW w:w="1985" w:type="dxa"/>
          </w:tcPr>
          <w:p w:rsidR="0008759E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8759E" w:rsidRPr="002362E6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91611104675110953Q</w:t>
            </w:r>
          </w:p>
        </w:tc>
        <w:tc>
          <w:tcPr>
            <w:tcW w:w="3402" w:type="dxa"/>
            <w:vAlign w:val="center"/>
          </w:tcPr>
          <w:p w:rsidR="0008759E" w:rsidRPr="00A824FD" w:rsidRDefault="0008759E" w:rsidP="00A824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A824FD">
              <w:rPr>
                <w:rFonts w:asciiTheme="minorEastAsia" w:hAnsiTheme="minorEastAsia" w:hint="eastAsia"/>
                <w:szCs w:val="21"/>
              </w:rPr>
              <w:t>违反了《中华人民共和国消防法》第二十七条第二款</w:t>
            </w:r>
          </w:p>
          <w:p w:rsidR="0008759E" w:rsidRPr="00A824FD" w:rsidRDefault="0008759E" w:rsidP="00A824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Pr="002362E6" w:rsidRDefault="0008759E" w:rsidP="00A824F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62E6">
              <w:rPr>
                <w:rFonts w:asciiTheme="minorEastAsia" w:hAnsiTheme="minorEastAsia" w:hint="eastAsia"/>
                <w:szCs w:val="21"/>
              </w:rPr>
              <w:t>依据《中华人民共和国消防法》第六十六条</w:t>
            </w:r>
          </w:p>
        </w:tc>
        <w:tc>
          <w:tcPr>
            <w:tcW w:w="3260" w:type="dxa"/>
            <w:vAlign w:val="center"/>
          </w:tcPr>
          <w:p w:rsidR="0008759E" w:rsidRPr="00A824FD" w:rsidRDefault="0008759E" w:rsidP="00936E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A824FD">
              <w:rPr>
                <w:rFonts w:asciiTheme="minorEastAsia" w:hAnsiTheme="minorEastAsia" w:hint="eastAsia"/>
                <w:szCs w:val="21"/>
              </w:rPr>
              <w:t>给予咸阳瑞泰针织服装有限公司厂房责令停止使用，并处罚款人</w:t>
            </w:r>
          </w:p>
          <w:p w:rsidR="0008759E" w:rsidRPr="00A824FD" w:rsidRDefault="0008759E" w:rsidP="00936E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A824FD">
              <w:rPr>
                <w:rFonts w:asciiTheme="minorEastAsia" w:hAnsiTheme="minorEastAsia" w:hint="eastAsia"/>
                <w:szCs w:val="21"/>
              </w:rPr>
              <w:t>民币伍仟元整的处罚</w:t>
            </w:r>
          </w:p>
          <w:p w:rsidR="0008759E" w:rsidRPr="002362E6" w:rsidRDefault="0008759E" w:rsidP="00936E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8759E" w:rsidTr="00F97F58">
        <w:trPr>
          <w:trHeight w:val="438"/>
        </w:trPr>
        <w:tc>
          <w:tcPr>
            <w:tcW w:w="1984" w:type="dxa"/>
            <w:vAlign w:val="center"/>
          </w:tcPr>
          <w:p w:rsidR="0008759E" w:rsidRPr="00645B83" w:rsidRDefault="0008759E" w:rsidP="00F97F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6E56">
              <w:rPr>
                <w:color w:val="000000"/>
                <w:szCs w:val="21"/>
              </w:rPr>
              <w:t>咸阳瑞泰针织服装有限公司</w:t>
            </w:r>
          </w:p>
        </w:tc>
        <w:tc>
          <w:tcPr>
            <w:tcW w:w="1985" w:type="dxa"/>
          </w:tcPr>
          <w:p w:rsidR="0008759E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8759E" w:rsidRPr="00645B83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91611104675110953Q</w:t>
            </w:r>
          </w:p>
        </w:tc>
        <w:tc>
          <w:tcPr>
            <w:tcW w:w="3402" w:type="dxa"/>
            <w:vAlign w:val="center"/>
          </w:tcPr>
          <w:p w:rsidR="00621968" w:rsidRPr="00621968" w:rsidRDefault="00621968" w:rsidP="003E6C3F">
            <w:pPr>
              <w:jc w:val="center"/>
              <w:rPr>
                <w:color w:val="000000"/>
                <w:szCs w:val="21"/>
              </w:rPr>
            </w:pPr>
            <w:r w:rsidRPr="00621968">
              <w:rPr>
                <w:rFonts w:hint="eastAsia"/>
                <w:color w:val="000000"/>
                <w:szCs w:val="21"/>
              </w:rPr>
              <w:t>违反了《中华人民共和国消防法》第二十四条第一款第三项</w:t>
            </w:r>
          </w:p>
          <w:p w:rsidR="0008759E" w:rsidRPr="00621968" w:rsidRDefault="0008759E" w:rsidP="00621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21968" w:rsidRPr="00621968" w:rsidRDefault="00621968" w:rsidP="00621968">
            <w:pPr>
              <w:jc w:val="center"/>
              <w:rPr>
                <w:color w:val="000000"/>
                <w:szCs w:val="21"/>
              </w:rPr>
            </w:pPr>
            <w:r w:rsidRPr="00621968">
              <w:rPr>
                <w:rFonts w:hint="eastAsia"/>
                <w:color w:val="000000"/>
                <w:szCs w:val="21"/>
              </w:rPr>
              <w:t>依据《中华人民共和国消防法》第六十五条第二款</w:t>
            </w:r>
          </w:p>
          <w:p w:rsidR="0008759E" w:rsidRPr="00621968" w:rsidRDefault="0008759E" w:rsidP="00621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Pr="00936E56" w:rsidRDefault="0008759E" w:rsidP="00936E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936E56">
              <w:rPr>
                <w:rFonts w:asciiTheme="minorEastAsia" w:hAnsiTheme="minorEastAsia" w:hint="eastAsia"/>
                <w:szCs w:val="21"/>
              </w:rPr>
              <w:t>给予咸阳瑞泰针织服装有限公司厂房责令停止使用，并处罚款人</w:t>
            </w:r>
          </w:p>
          <w:p w:rsidR="0008759E" w:rsidRPr="00936E56" w:rsidRDefault="0008759E" w:rsidP="00936E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936E56">
              <w:rPr>
                <w:rFonts w:asciiTheme="minorEastAsia" w:hAnsiTheme="minorEastAsia" w:hint="eastAsia"/>
                <w:szCs w:val="21"/>
              </w:rPr>
              <w:t>民币伍仟元整的处罚</w:t>
            </w:r>
          </w:p>
          <w:p w:rsidR="0008759E" w:rsidRPr="00645B83" w:rsidRDefault="0008759E" w:rsidP="00936E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8759E" w:rsidTr="00936E56">
        <w:tc>
          <w:tcPr>
            <w:tcW w:w="1984" w:type="dxa"/>
          </w:tcPr>
          <w:p w:rsidR="0008759E" w:rsidRPr="00645B83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08759E" w:rsidRPr="00645B83" w:rsidRDefault="0008759E" w:rsidP="00E644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8759E" w:rsidRPr="00645B83" w:rsidRDefault="0008759E" w:rsidP="00936E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Pr="00645B83" w:rsidRDefault="0008759E" w:rsidP="00936E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Default="0008759E" w:rsidP="00936E56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8759E" w:rsidRDefault="0008759E" w:rsidP="00936E56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8759E" w:rsidRDefault="0008759E" w:rsidP="00936E56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8759E" w:rsidRPr="00645B83" w:rsidRDefault="0008759E" w:rsidP="000875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759E" w:rsidTr="000C0DBF">
        <w:tc>
          <w:tcPr>
            <w:tcW w:w="1984" w:type="dxa"/>
            <w:vAlign w:val="center"/>
          </w:tcPr>
          <w:p w:rsidR="000C0DBF" w:rsidRDefault="000C0DBF" w:rsidP="000C0DB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8759E" w:rsidRDefault="0008759E" w:rsidP="000C0DB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C0DBF" w:rsidRDefault="000C0DBF" w:rsidP="000C0DB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8759E" w:rsidRPr="00645B83" w:rsidRDefault="0008759E" w:rsidP="000C0D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8759E" w:rsidRPr="00645B83" w:rsidRDefault="0008759E" w:rsidP="000C0D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8759E" w:rsidRPr="00645B83" w:rsidRDefault="0008759E" w:rsidP="000C0D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Pr="00645B83" w:rsidRDefault="0008759E" w:rsidP="000C0D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8759E" w:rsidRDefault="0008759E" w:rsidP="000C0DB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:rsidR="00D161C0" w:rsidRPr="007F6410" w:rsidRDefault="00D161C0"/>
    <w:sectPr w:rsidR="00D161C0" w:rsidRPr="007F6410" w:rsidSect="007F6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6A9" w:rsidRDefault="000A56A9" w:rsidP="007F6410">
      <w:r>
        <w:separator/>
      </w:r>
    </w:p>
  </w:endnote>
  <w:endnote w:type="continuationSeparator" w:id="1">
    <w:p w:rsidR="000A56A9" w:rsidRDefault="000A56A9" w:rsidP="007F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6A9" w:rsidRDefault="000A56A9" w:rsidP="007F6410">
      <w:r>
        <w:separator/>
      </w:r>
    </w:p>
  </w:footnote>
  <w:footnote w:type="continuationSeparator" w:id="1">
    <w:p w:rsidR="000A56A9" w:rsidRDefault="000A56A9" w:rsidP="007F6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410"/>
    <w:rsid w:val="0008759E"/>
    <w:rsid w:val="000A56A9"/>
    <w:rsid w:val="000C0DBF"/>
    <w:rsid w:val="002F4783"/>
    <w:rsid w:val="003E6C3F"/>
    <w:rsid w:val="00427745"/>
    <w:rsid w:val="00621968"/>
    <w:rsid w:val="00775B60"/>
    <w:rsid w:val="007F6410"/>
    <w:rsid w:val="00936E56"/>
    <w:rsid w:val="009C6B69"/>
    <w:rsid w:val="009E3A6D"/>
    <w:rsid w:val="00A470DD"/>
    <w:rsid w:val="00A824FD"/>
    <w:rsid w:val="00AB33E4"/>
    <w:rsid w:val="00D161C0"/>
    <w:rsid w:val="00E504B3"/>
    <w:rsid w:val="00F9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410"/>
    <w:rPr>
      <w:sz w:val="18"/>
      <w:szCs w:val="18"/>
    </w:rPr>
  </w:style>
  <w:style w:type="table" w:styleId="a5">
    <w:name w:val="Table Grid"/>
    <w:basedOn w:val="a1"/>
    <w:uiPriority w:val="59"/>
    <w:rsid w:val="007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51</cp:revision>
  <dcterms:created xsi:type="dcterms:W3CDTF">2016-12-26T02:34:00Z</dcterms:created>
  <dcterms:modified xsi:type="dcterms:W3CDTF">2016-12-26T03:46:00Z</dcterms:modified>
</cp:coreProperties>
</file>